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2315" w14:textId="77777777" w:rsidR="007F5ADF" w:rsidRDefault="007F5ADF" w:rsidP="000F1396">
      <w:pPr>
        <w:jc w:val="center"/>
        <w:rPr>
          <w:rFonts w:eastAsia="Arial"/>
          <w:color w:val="000000"/>
        </w:rPr>
      </w:pPr>
    </w:p>
    <w:p w14:paraId="1A83FDDC" w14:textId="53284351" w:rsidR="007F5ADF" w:rsidRDefault="007F5ADF" w:rsidP="000F1396">
      <w:pPr>
        <w:jc w:val="center"/>
        <w:rPr>
          <w:rFonts w:eastAsia="Arial"/>
          <w:color w:val="000000"/>
        </w:rPr>
      </w:pPr>
    </w:p>
    <w:p w14:paraId="6770948B" w14:textId="64FF8FDB" w:rsidR="00CC63FC" w:rsidRDefault="00CC63FC" w:rsidP="000F1396">
      <w:pPr>
        <w:jc w:val="center"/>
        <w:rPr>
          <w:rFonts w:eastAsia="Arial"/>
          <w:color w:val="000000"/>
        </w:rPr>
      </w:pPr>
    </w:p>
    <w:p w14:paraId="380F5838" w14:textId="77777777" w:rsidR="00F8637F" w:rsidRDefault="00F8637F" w:rsidP="000F1396">
      <w:pPr>
        <w:jc w:val="center"/>
        <w:rPr>
          <w:rFonts w:eastAsia="Arial"/>
          <w:b/>
          <w:color w:val="000000"/>
          <w:u w:val="single"/>
        </w:rPr>
      </w:pPr>
    </w:p>
    <w:p w14:paraId="2301F342" w14:textId="57DBBC19" w:rsidR="00146E48" w:rsidRPr="001763F3" w:rsidRDefault="00D579D2" w:rsidP="00146E48">
      <w:pPr>
        <w:jc w:val="center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t xml:space="preserve">TIMELINESS </w:t>
      </w:r>
      <w:r w:rsidR="00146E48" w:rsidRPr="001763F3">
        <w:rPr>
          <w:rFonts w:eastAsia="Arial"/>
          <w:b/>
          <w:color w:val="000000"/>
          <w:u w:val="single"/>
        </w:rPr>
        <w:t>DECLARATION</w:t>
      </w:r>
    </w:p>
    <w:p w14:paraId="1CDDF0F6" w14:textId="77777777" w:rsidR="00146E48" w:rsidRDefault="00146E48" w:rsidP="00146E48">
      <w:pPr>
        <w:jc w:val="center"/>
        <w:rPr>
          <w:rFonts w:eastAsia="Arial"/>
          <w:color w:val="000000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6E48" w:rsidRPr="006B5CC2" w14:paraId="6D356121" w14:textId="77777777" w:rsidTr="00706C6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71D9DF" w14:textId="18F119D3" w:rsidR="00146E48" w:rsidRDefault="00146E48" w:rsidP="00706C6A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3F39C0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-129627480"/>
                <w:placeholder>
                  <w:docPart w:val="DefaultPlaceholder_-1854013440"/>
                </w:placeholder>
                <w:dataBinding w:prefixMappings="" w:xpath="/ROOT[1]/CASENAME[1]" w:storeItemID="{C6AD6C72-7956-4482-AE4C-6E8AE65014ED}"/>
                <w:text/>
              </w:sdtPr>
              <w:sdtEndPr/>
              <w:sdtContent>
                <w:r w:rsidR="003F39C0" w:rsidRPr="003F39C0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6FC004F1" w14:textId="77777777" w:rsidR="00146E48" w:rsidRPr="006B5CC2" w:rsidRDefault="00146E48" w:rsidP="00706C6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348A95F3" w14:textId="77777777" w:rsidR="00146E48" w:rsidRPr="006B5CC2" w:rsidRDefault="00146E48" w:rsidP="00706C6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A7639E" w14:textId="3EC32BB5" w:rsidR="00146E48" w:rsidRPr="006B5CC2" w:rsidRDefault="00146E48" w:rsidP="00706C6A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Docket </w:t>
            </w:r>
            <w:r w:rsidRPr="006B5CC2">
              <w:rPr>
                <w:rFonts w:cs="Arial"/>
                <w:sz w:val="22"/>
              </w:rPr>
              <w:t>N</w:t>
            </w:r>
            <w:r w:rsidR="00AB0D82">
              <w:rPr>
                <w:rFonts w:cs="Arial"/>
                <w:sz w:val="22"/>
              </w:rPr>
              <w:t xml:space="preserve">o. </w:t>
            </w:r>
            <w:sdt>
              <w:sdtPr>
                <w:rPr>
                  <w:rFonts w:cs="Arial"/>
                  <w:sz w:val="22"/>
                  <w:u w:val="single"/>
                </w:rPr>
                <w:id w:val="-1837604395"/>
                <w:placeholder>
                  <w:docPart w:val="DefaultPlaceholder_-1854013440"/>
                </w:placeholder>
                <w:dataBinding w:prefixMappings="" w:xpath="/ROOT[1]/DOCKETNO[1]" w:storeItemID="{85386343-8648-4746-83D0-4F7A380F93A6}"/>
                <w:text/>
              </w:sdtPr>
              <w:sdtEndPr/>
              <w:sdtContent>
                <w:r w:rsidR="00AB0D82" w:rsidRPr="00AB0D82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07A58429" w14:textId="77777777" w:rsidR="00146E48" w:rsidRPr="00777266" w:rsidRDefault="00146E48" w:rsidP="00706C6A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73CBD19D" w14:textId="77777777" w:rsidR="00146E48" w:rsidRPr="006B5CC2" w:rsidRDefault="00146E48" w:rsidP="00706C6A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33DC1AD0" w14:textId="77777777" w:rsidR="00146E48" w:rsidRPr="00070432" w:rsidRDefault="00146E48" w:rsidP="00146E48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1DFD5FBA" w14:textId="209844A5" w:rsidR="00146E48" w:rsidRPr="002B66FB" w:rsidRDefault="00146E48" w:rsidP="00146E48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rFonts w:ascii="Cambria" w:hAnsi="Cambria"/>
          <w:spacing w:val="-2"/>
        </w:rPr>
      </w:pPr>
      <w:r w:rsidRPr="002B66FB">
        <w:rPr>
          <w:rFonts w:ascii="Cambria" w:hAnsi="Cambria"/>
        </w:rPr>
        <w:t xml:space="preserve">I am </w:t>
      </w:r>
      <w:r w:rsidRPr="002B66FB">
        <w:rPr>
          <w:rFonts w:ascii="Cambria" w:hAnsi="Cambria"/>
          <w:i/>
        </w:rPr>
        <w:t>(age)</w:t>
      </w:r>
      <w:r w:rsidRPr="002B66FB">
        <w:rPr>
          <w:rFonts w:ascii="Cambria" w:hAnsi="Cambria"/>
        </w:rPr>
        <w:t xml:space="preserve"> </w:t>
      </w:r>
      <w:r w:rsidRPr="002B66FB">
        <w:rPr>
          <w:rFonts w:ascii="Cambria" w:hAnsi="Cambria"/>
          <w:u w:val="single"/>
        </w:rPr>
        <w:tab/>
      </w:r>
      <w:r w:rsidRPr="002B66FB">
        <w:rPr>
          <w:rFonts w:ascii="Cambria" w:hAnsi="Cambria"/>
        </w:rPr>
        <w:t xml:space="preserve"> years old and I am the </w:t>
      </w:r>
      <w:r w:rsidRPr="002B66FB">
        <w:rPr>
          <w:rFonts w:ascii="Cambria" w:hAnsi="Cambria"/>
          <w:i/>
        </w:rPr>
        <w:t xml:space="preserve">(check one):   </w:t>
      </w:r>
      <w:r w:rsidRPr="002B66FB">
        <w:rPr>
          <w:rFonts w:ascii="Cambria" w:hAnsi="Cambria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rFonts w:ascii="Cambria" w:hAnsi="Cambria"/>
          <w:color w:val="000000"/>
        </w:rPr>
        <w:instrText xml:space="preserve"> FORMCHECKBOX </w:instrText>
      </w:r>
      <w:r w:rsidR="00B266EF">
        <w:rPr>
          <w:rFonts w:ascii="Cambria" w:hAnsi="Cambria"/>
          <w:color w:val="000000"/>
        </w:rPr>
      </w:r>
      <w:r w:rsidR="00B266EF">
        <w:rPr>
          <w:rFonts w:ascii="Cambria" w:hAnsi="Cambria"/>
          <w:color w:val="000000"/>
        </w:rPr>
        <w:fldChar w:fldCharType="separate"/>
      </w:r>
      <w:r w:rsidRPr="002B66FB">
        <w:rPr>
          <w:rFonts w:ascii="Cambria" w:hAnsi="Cambria"/>
          <w:color w:val="000000"/>
        </w:rPr>
        <w:fldChar w:fldCharType="end"/>
      </w:r>
      <w:r w:rsidRPr="002B66FB">
        <w:rPr>
          <w:rFonts w:ascii="Cambria" w:hAnsi="Cambria"/>
          <w:color w:val="000000"/>
          <w:spacing w:val="-2"/>
        </w:rPr>
        <w:t xml:space="preserve"> </w:t>
      </w:r>
      <w:proofErr w:type="gramStart"/>
      <w:r w:rsidRPr="002B66FB">
        <w:rPr>
          <w:rFonts w:ascii="Cambria" w:hAnsi="Cambria"/>
          <w:color w:val="000000"/>
          <w:spacing w:val="-2"/>
        </w:rPr>
        <w:t>Claimant</w:t>
      </w:r>
      <w:proofErr w:type="gramEnd"/>
    </w:p>
    <w:p w14:paraId="1C4E24F6" w14:textId="441D921C" w:rsidR="00146E48" w:rsidRPr="002B66FB" w:rsidRDefault="00146E48" w:rsidP="00146E48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rFonts w:ascii="Cambria" w:hAnsi="Cambria"/>
          <w:u w:val="single"/>
        </w:rPr>
      </w:pPr>
      <w:r w:rsidRPr="002B66FB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rFonts w:ascii="Cambria" w:hAnsi="Cambria"/>
        </w:rPr>
        <w:instrText xml:space="preserve"> FORMCHECKBOX </w:instrText>
      </w:r>
      <w:r w:rsidR="00B266EF">
        <w:rPr>
          <w:rFonts w:ascii="Cambria" w:hAnsi="Cambria"/>
        </w:rPr>
      </w:r>
      <w:r w:rsidR="00B266EF">
        <w:rPr>
          <w:rFonts w:ascii="Cambria" w:hAnsi="Cambria"/>
        </w:rPr>
        <w:fldChar w:fldCharType="separate"/>
      </w:r>
      <w:r w:rsidRPr="002B66FB">
        <w:rPr>
          <w:rFonts w:ascii="Cambria" w:hAnsi="Cambria"/>
        </w:rPr>
        <w:fldChar w:fldCharType="end"/>
      </w:r>
      <w:r w:rsidRPr="002B66FB">
        <w:rPr>
          <w:rFonts w:ascii="Cambria" w:hAnsi="Cambria"/>
          <w:spacing w:val="-2"/>
        </w:rPr>
        <w:t xml:space="preserve"> Other </w:t>
      </w:r>
      <w:r w:rsidRPr="002B66FB">
        <w:rPr>
          <w:rFonts w:ascii="Cambria" w:hAnsi="Cambria"/>
          <w:i/>
        </w:rPr>
        <w:t>(relationship to the people in this case)</w:t>
      </w:r>
      <w:r w:rsidRPr="002B66FB">
        <w:rPr>
          <w:rFonts w:ascii="Cambria" w:hAnsi="Cambria"/>
          <w:u w:val="single"/>
        </w:rPr>
        <w:tab/>
      </w:r>
    </w:p>
    <w:p w14:paraId="7CECA24B" w14:textId="77777777" w:rsidR="00146E48" w:rsidRDefault="00146E48" w:rsidP="00146E48">
      <w:pPr>
        <w:spacing w:before="480" w:after="360"/>
        <w:jc w:val="both"/>
        <w:rPr>
          <w:rFonts w:cs="Arial"/>
          <w:i/>
        </w:rPr>
      </w:pPr>
      <w:r w:rsidRPr="00681954">
        <w:rPr>
          <w:rFonts w:cs="Arial"/>
          <w:i/>
        </w:rPr>
        <w:t xml:space="preserve">Please answer </w:t>
      </w:r>
      <w:proofErr w:type="gramStart"/>
      <w:r w:rsidRPr="00681954">
        <w:rPr>
          <w:rFonts w:cs="Arial"/>
          <w:i/>
        </w:rPr>
        <w:t>all of</w:t>
      </w:r>
      <w:proofErr w:type="gramEnd"/>
      <w:r w:rsidRPr="00681954">
        <w:rPr>
          <w:rFonts w:cs="Arial"/>
          <w:i/>
        </w:rPr>
        <w:t xml:space="preserve"> the</w:t>
      </w:r>
      <w:r>
        <w:rPr>
          <w:rFonts w:cs="Arial"/>
          <w:i/>
        </w:rPr>
        <w:t xml:space="preserve"> following</w:t>
      </w:r>
      <w:r w:rsidRPr="00681954">
        <w:rPr>
          <w:rFonts w:cs="Arial"/>
          <w:i/>
        </w:rPr>
        <w:t xml:space="preserve"> questions. </w:t>
      </w:r>
      <w:r>
        <w:rPr>
          <w:rFonts w:cs="Arial"/>
          <w:i/>
        </w:rPr>
        <w:t>Some</w:t>
      </w:r>
      <w:r w:rsidRPr="00681954">
        <w:rPr>
          <w:rFonts w:cs="Arial"/>
          <w:i/>
        </w:rPr>
        <w:t xml:space="preserve"> of the questions may have been asked during the Employment Security Department’s investigation. Please answer the questions </w:t>
      </w:r>
      <w:r>
        <w:rPr>
          <w:rFonts w:cs="Arial"/>
          <w:i/>
        </w:rPr>
        <w:t>here</w:t>
      </w:r>
      <w:r w:rsidRPr="00681954">
        <w:rPr>
          <w:rFonts w:cs="Arial"/>
          <w:i/>
        </w:rPr>
        <w:t>, even if you answered</w:t>
      </w:r>
      <w:r>
        <w:rPr>
          <w:rFonts w:cs="Arial"/>
          <w:i/>
        </w:rPr>
        <w:t xml:space="preserve"> the same questions before</w:t>
      </w:r>
      <w:r w:rsidRPr="00681954">
        <w:rPr>
          <w:rFonts w:cs="Arial"/>
          <w:i/>
        </w:rPr>
        <w:t>.</w:t>
      </w:r>
    </w:p>
    <w:p w14:paraId="1D1B088A" w14:textId="58426241" w:rsidR="00146E48" w:rsidRPr="002F3413" w:rsidRDefault="00146E48" w:rsidP="00146E48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 w:rsidRPr="002B66FB">
        <w:rPr>
          <w:sz w:val="22"/>
        </w:rPr>
        <w:t xml:space="preserve">Did you </w:t>
      </w:r>
      <w:r w:rsidR="002F3413">
        <w:rPr>
          <w:sz w:val="22"/>
        </w:rPr>
        <w:t>receive the Determination Letter under appeal</w:t>
      </w:r>
      <w:r w:rsidRPr="002B66FB">
        <w:rPr>
          <w:sz w:val="22"/>
        </w:rPr>
        <w:t xml:space="preserve">?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B266EF">
        <w:rPr>
          <w:color w:val="000000"/>
          <w:sz w:val="22"/>
        </w:rPr>
      </w:r>
      <w:r w:rsidR="00B266EF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B266EF">
        <w:rPr>
          <w:color w:val="000000"/>
          <w:sz w:val="22"/>
        </w:rPr>
      </w:r>
      <w:r w:rsidR="00B266EF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39F69826" w14:textId="3BBA5BF3" w:rsidR="002F3413" w:rsidRPr="002F3413" w:rsidRDefault="002F3413" w:rsidP="00146E48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>
        <w:rPr>
          <w:color w:val="000000"/>
          <w:spacing w:val="-2"/>
          <w:sz w:val="22"/>
        </w:rPr>
        <w:t xml:space="preserve">When did you receive the Determination Letter? </w:t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</w:r>
      <w:r>
        <w:rPr>
          <w:color w:val="000000"/>
          <w:spacing w:val="-2"/>
          <w:sz w:val="22"/>
        </w:rPr>
        <w:softHyphen/>
        <w:t>________________________________________________</w:t>
      </w:r>
    </w:p>
    <w:p w14:paraId="2C784D19" w14:textId="750E99E8" w:rsidR="002F3413" w:rsidRPr="002B66FB" w:rsidRDefault="002F3413" w:rsidP="00146E48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>
        <w:rPr>
          <w:color w:val="000000"/>
          <w:spacing w:val="-2"/>
          <w:sz w:val="22"/>
        </w:rPr>
        <w:t>How did you receive the Determination Letter (</w:t>
      </w:r>
      <w:proofErr w:type="spellStart"/>
      <w:r>
        <w:rPr>
          <w:color w:val="000000"/>
          <w:spacing w:val="-2"/>
          <w:sz w:val="22"/>
        </w:rPr>
        <w:t>eServices</w:t>
      </w:r>
      <w:proofErr w:type="spellEnd"/>
      <w:r>
        <w:rPr>
          <w:color w:val="000000"/>
          <w:spacing w:val="-2"/>
          <w:sz w:val="22"/>
        </w:rPr>
        <w:t>, Postal Mail)? ______________________________</w:t>
      </w:r>
    </w:p>
    <w:p w14:paraId="44A932E9" w14:textId="13705B4E" w:rsidR="002F3413" w:rsidRPr="000321C0" w:rsidRDefault="002F3413" w:rsidP="002F3413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 w:rsidRPr="002B66FB">
        <w:rPr>
          <w:sz w:val="22"/>
        </w:rPr>
        <w:t xml:space="preserve">Did you </w:t>
      </w:r>
      <w:r>
        <w:rPr>
          <w:sz w:val="22"/>
        </w:rPr>
        <w:t>read and understand the Determination Letter under appeal</w:t>
      </w:r>
      <w:r w:rsidRPr="002B66FB">
        <w:rPr>
          <w:sz w:val="22"/>
        </w:rPr>
        <w:t xml:space="preserve">?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B266EF">
        <w:rPr>
          <w:color w:val="000000"/>
          <w:sz w:val="22"/>
        </w:rPr>
      </w:r>
      <w:r w:rsidR="00B266EF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B266EF">
        <w:rPr>
          <w:color w:val="000000"/>
          <w:sz w:val="22"/>
        </w:rPr>
      </w:r>
      <w:r w:rsidR="00B266EF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3BF7887E" w14:textId="50B404A1" w:rsidR="000321C0" w:rsidRPr="000321C0" w:rsidRDefault="000321C0" w:rsidP="000321C0">
      <w:pPr>
        <w:pStyle w:val="ListParagraph"/>
        <w:numPr>
          <w:ilvl w:val="1"/>
          <w:numId w:val="17"/>
        </w:numPr>
        <w:spacing w:after="240" w:line="259" w:lineRule="auto"/>
        <w:rPr>
          <w:sz w:val="22"/>
        </w:rPr>
      </w:pPr>
      <w:r>
        <w:rPr>
          <w:color w:val="000000"/>
          <w:spacing w:val="-2"/>
          <w:sz w:val="22"/>
        </w:rPr>
        <w:t xml:space="preserve">If </w:t>
      </w:r>
      <w:proofErr w:type="gramStart"/>
      <w:r>
        <w:rPr>
          <w:color w:val="000000"/>
          <w:spacing w:val="-2"/>
          <w:sz w:val="22"/>
        </w:rPr>
        <w:t>No</w:t>
      </w:r>
      <w:proofErr w:type="gramEnd"/>
      <w:r>
        <w:rPr>
          <w:color w:val="000000"/>
          <w:spacing w:val="-2"/>
          <w:sz w:val="22"/>
        </w:rPr>
        <w:t>, please explain.</w:t>
      </w:r>
    </w:p>
    <w:p w14:paraId="2C71CFF2" w14:textId="139F88CB" w:rsidR="000321C0" w:rsidRDefault="000321C0" w:rsidP="000321C0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outlineLvl w:val="1"/>
      </w:pPr>
      <w:r>
        <w:t>________________________________________________________________________________________________________________________________________________________________________________</w:t>
      </w:r>
    </w:p>
    <w:p w14:paraId="25433C26" w14:textId="09FD509F" w:rsidR="000321C0" w:rsidRDefault="000321C0" w:rsidP="000321C0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outlineLvl w:val="1"/>
      </w:pPr>
      <w:r>
        <w:t>________________________________________________________________________________________________________________________________________________________________________________</w:t>
      </w:r>
    </w:p>
    <w:p w14:paraId="1F67515A" w14:textId="6FD18B66" w:rsidR="000321C0" w:rsidRDefault="000321C0" w:rsidP="000321C0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outlineLvl w:val="1"/>
      </w:pPr>
      <w:r>
        <w:t>________________________________________________________________________________________________________________________________________________________________________________</w:t>
      </w:r>
    </w:p>
    <w:p w14:paraId="53860A4E" w14:textId="77777777" w:rsidR="002F3413" w:rsidRPr="002F3413" w:rsidRDefault="002F3413" w:rsidP="002F3413">
      <w:pPr>
        <w:pStyle w:val="ListParagraph"/>
        <w:spacing w:after="160" w:line="259" w:lineRule="auto"/>
        <w:ind w:left="2160"/>
        <w:contextualSpacing/>
        <w:rPr>
          <w:rFonts w:cs="Arial"/>
          <w:sz w:val="22"/>
        </w:rPr>
      </w:pPr>
    </w:p>
    <w:p w14:paraId="58560062" w14:textId="77777777" w:rsidR="000321C0" w:rsidRDefault="000321C0">
      <w:pPr>
        <w:rPr>
          <w:sz w:val="22"/>
        </w:rPr>
      </w:pPr>
      <w:r>
        <w:rPr>
          <w:sz w:val="22"/>
        </w:rPr>
        <w:br w:type="page"/>
      </w:r>
    </w:p>
    <w:p w14:paraId="264A60DC" w14:textId="3EFA184A" w:rsidR="00146E48" w:rsidRPr="002F3413" w:rsidRDefault="00D21982" w:rsidP="002F3413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>
        <w:rPr>
          <w:sz w:val="22"/>
        </w:rPr>
        <w:lastRenderedPageBreak/>
        <w:t xml:space="preserve">Why didn’t you file an </w:t>
      </w:r>
      <w:r w:rsidR="002F3413">
        <w:rPr>
          <w:sz w:val="22"/>
        </w:rPr>
        <w:t>appeal by the deadline?</w:t>
      </w:r>
    </w:p>
    <w:p w14:paraId="604880F3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5887E3F6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70412D9B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0F7F79F7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7FC873CB" w14:textId="2E43DBB4" w:rsidR="00146E48" w:rsidRPr="002B66FB" w:rsidRDefault="00146E48" w:rsidP="00745A76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</w:t>
      </w:r>
    </w:p>
    <w:p w14:paraId="50EBAD56" w14:textId="77777777" w:rsidR="004C6AAB" w:rsidRDefault="004C6AAB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120"/>
        <w:rPr>
          <w:color w:val="000000"/>
        </w:rPr>
      </w:pPr>
    </w:p>
    <w:p w14:paraId="2E82BFE9" w14:textId="6DCFFC4F" w:rsidR="004C6AAB" w:rsidRDefault="004C6AAB" w:rsidP="004C6AAB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color w:val="000000"/>
        </w:rPr>
      </w:pPr>
      <w:r>
        <w:rPr>
          <w:color w:val="000000"/>
        </w:rPr>
        <w:t xml:space="preserve">Why are </w:t>
      </w:r>
      <w:r w:rsidRPr="004C6AAB">
        <w:rPr>
          <w:sz w:val="22"/>
        </w:rPr>
        <w:t>you</w:t>
      </w:r>
      <w:r>
        <w:rPr>
          <w:color w:val="000000"/>
        </w:rPr>
        <w:t xml:space="preserve"> appealing now?</w:t>
      </w:r>
    </w:p>
    <w:p w14:paraId="32C7A6EB" w14:textId="1D20A49F" w:rsidR="004C6AAB" w:rsidRDefault="004C6AAB" w:rsidP="004C6AAB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  <w:t>__</w:t>
      </w:r>
    </w:p>
    <w:p w14:paraId="305B6428" w14:textId="3AA61BF7" w:rsidR="004C6AAB" w:rsidRDefault="004C6AAB" w:rsidP="004C6AAB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outlineLvl w:val="1"/>
      </w:pPr>
      <w:r>
        <w:t>________________________________________________________________________________________________________________________________________________________________________________</w:t>
      </w:r>
    </w:p>
    <w:p w14:paraId="3D1E23C1" w14:textId="36A76BDE" w:rsidR="004C6AAB" w:rsidRDefault="004C6AAB" w:rsidP="004C6AAB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outlineLvl w:val="1"/>
      </w:pPr>
      <w:r>
        <w:t>________________________________________________________________________________________________________________________________________________________________________________</w:t>
      </w:r>
    </w:p>
    <w:p w14:paraId="08944714" w14:textId="77777777" w:rsidR="004C6AAB" w:rsidRPr="004C6AAB" w:rsidRDefault="004C6AAB" w:rsidP="004C6AAB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</w:pPr>
      <w:r w:rsidRPr="004C6AAB">
        <w:t>Provide any additional information that you would like the judge to consider:</w:t>
      </w:r>
    </w:p>
    <w:p w14:paraId="3B77810A" w14:textId="77777777" w:rsidR="004C6AAB" w:rsidRDefault="004C6AAB" w:rsidP="004C6AAB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729E2E01" w14:textId="77777777" w:rsidR="004C6AAB" w:rsidRDefault="004C6AAB" w:rsidP="004C6AAB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3957C03E" w14:textId="77777777" w:rsidR="004C6AAB" w:rsidRDefault="004C6AAB" w:rsidP="004C6AAB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7676E94E" w14:textId="77777777" w:rsidR="004C6AAB" w:rsidRDefault="004C6AAB" w:rsidP="004C6AAB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6F617361" w14:textId="6C58F43A" w:rsidR="004C6AAB" w:rsidRPr="004C6AAB" w:rsidRDefault="004C6AAB" w:rsidP="004C6AAB">
      <w:pPr>
        <w:spacing w:after="240" w:line="259" w:lineRule="auto"/>
        <w:rPr>
          <w:color w:val="000000"/>
        </w:rPr>
      </w:pPr>
      <w:r>
        <w:t>________________________________________________________________________________</w:t>
      </w:r>
    </w:p>
    <w:p w14:paraId="5F3E80AE" w14:textId="77777777" w:rsidR="004C6AAB" w:rsidRDefault="004C6AAB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120"/>
        <w:rPr>
          <w:color w:val="000000"/>
        </w:rPr>
      </w:pPr>
    </w:p>
    <w:p w14:paraId="480F314D" w14:textId="3D7B284B" w:rsidR="00146E48" w:rsidRDefault="00146E48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120"/>
        <w:rPr>
          <w:i/>
        </w:rPr>
      </w:pPr>
      <w:r w:rsidRPr="00AC3318">
        <w:rPr>
          <w:color w:val="000000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B266EF">
        <w:rPr>
          <w:color w:val="000000"/>
        </w:rPr>
      </w:r>
      <w:r w:rsidR="00B266EF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</w:t>
      </w:r>
      <w:r>
        <w:t xml:space="preserve"> </w:t>
      </w:r>
      <w:r w:rsidRPr="004B541E">
        <w:rPr>
          <w:u w:val="single"/>
        </w:rPr>
        <w:tab/>
      </w:r>
      <w:r>
        <w:t xml:space="preserve"> pages</w:t>
      </w:r>
      <w:r w:rsidRPr="00AC2E59">
        <w:t>.</w:t>
      </w:r>
      <w:r w:rsidRPr="00AC2E59">
        <w:rPr>
          <w:i/>
        </w:rPr>
        <w:t xml:space="preserve"> </w:t>
      </w:r>
    </w:p>
    <w:p w14:paraId="09E328DF" w14:textId="77777777" w:rsidR="00146E48" w:rsidRPr="005848B1" w:rsidRDefault="00146E48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480"/>
        <w:rPr>
          <w:rFonts w:ascii="Arial Narrow" w:hAnsi="Arial Narrow"/>
          <w:i/>
        </w:rPr>
      </w:pPr>
      <w:r w:rsidRPr="00702C3A">
        <w:rPr>
          <w:i/>
        </w:rPr>
        <w:t>(Number any pages you attach to this Declaration. Page limits may apply.)</w:t>
      </w:r>
    </w:p>
    <w:p w14:paraId="6AA3BAF1" w14:textId="77777777" w:rsidR="00146E48" w:rsidRPr="00D319BF" w:rsidRDefault="00146E48" w:rsidP="00146E48">
      <w:pPr>
        <w:pStyle w:val="WAnote"/>
        <w:tabs>
          <w:tab w:val="left" w:pos="540"/>
          <w:tab w:val="left" w:pos="8550"/>
        </w:tabs>
        <w:spacing w:before="0" w:after="480"/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</w:p>
    <w:p w14:paraId="264797C7" w14:textId="77777777" w:rsidR="00146E48" w:rsidRPr="008B47B4" w:rsidRDefault="00146E48" w:rsidP="00146E48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23967A2C" w14:textId="77777777" w:rsidR="00146E48" w:rsidRPr="008B47B4" w:rsidRDefault="00146E48" w:rsidP="00146E48">
      <w:pPr>
        <w:tabs>
          <w:tab w:val="left" w:pos="4500"/>
          <w:tab w:val="left" w:pos="4770"/>
          <w:tab w:val="left" w:pos="9360"/>
        </w:tabs>
        <w:spacing w:before="48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F281D5" wp14:editId="496B92C8">
                <wp:simplePos x="0" y="0"/>
                <wp:positionH relativeFrom="column">
                  <wp:posOffset>-48260</wp:posOffset>
                </wp:positionH>
                <wp:positionV relativeFrom="paragraph">
                  <wp:posOffset>281940</wp:posOffset>
                </wp:positionV>
                <wp:extent cx="164465" cy="65405"/>
                <wp:effectExtent l="0" t="7620" r="0" b="0"/>
                <wp:wrapNone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73B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-3.8pt;margin-top:22.2pt;width:12.95pt;height:5.1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k&#10;7tea2wAAAAUBAAAPAAAAZHJzL2Rvd25yZXYueG1sTI7BTsMwEETvSPyDtUjcqENKoyrNpqJIBdET&#10;DUhc3XibRNjrKHba8Pe4J3oczejNK9aTNeJEg+8cIzzOEhDEtdMdNwhfn9uHJQgfFGtlHBPCL3lY&#10;l7c3hcq1O/OeTlVoRISwzxVCG0KfS+nrlqzyM9cTx+7oBqtCjEMj9aDOEW6NTJMkk1Z1HB9a1dNL&#10;S/VPNVqE7biZy/fd8mk/mp0JH6/fG1m9Id7fTc8rEIGm8D+Gi35UhzI6HdzI2guDkMYdwjzLQFza&#10;ZAHigJClC5BlIa/ty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5O7Xmt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5ED9AB65" w14:textId="77777777" w:rsidR="00146E48" w:rsidRDefault="00146E48" w:rsidP="00146E48">
      <w:pPr>
        <w:tabs>
          <w:tab w:val="left" w:pos="4770"/>
          <w:tab w:val="left" w:pos="9360"/>
        </w:tabs>
        <w:spacing w:after="24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63749C20" w14:textId="247CFD8D" w:rsidR="007F5ADF" w:rsidRDefault="007F5ADF" w:rsidP="00146E48">
      <w:pPr>
        <w:rPr>
          <w:rFonts w:eastAsia="Arial"/>
          <w:color w:val="000000"/>
        </w:rPr>
      </w:pPr>
    </w:p>
    <w:p w14:paraId="2A41A3F1" w14:textId="77777777" w:rsidR="00146E48" w:rsidRDefault="00146E48" w:rsidP="00745A76">
      <w:pPr>
        <w:rPr>
          <w:rFonts w:eastAsia="Arial"/>
          <w:color w:val="000000"/>
        </w:rPr>
      </w:pPr>
    </w:p>
    <w:p w14:paraId="6F3DE998" w14:textId="77777777" w:rsidR="00B71A9F" w:rsidRDefault="00B71A9F">
      <w:pPr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br w:type="page"/>
      </w:r>
    </w:p>
    <w:p w14:paraId="333B2B78" w14:textId="2B9E3402" w:rsidR="00146E48" w:rsidRDefault="00146E48" w:rsidP="00146E48">
      <w:pPr>
        <w:jc w:val="center"/>
        <w:rPr>
          <w:rFonts w:eastAsia="Arial"/>
          <w:b/>
          <w:color w:val="000000"/>
          <w:u w:val="single"/>
        </w:rPr>
      </w:pPr>
      <w:r w:rsidRPr="001763F3">
        <w:rPr>
          <w:rFonts w:eastAsia="Arial"/>
          <w:b/>
          <w:color w:val="000000"/>
          <w:u w:val="single"/>
        </w:rPr>
        <w:lastRenderedPageBreak/>
        <w:t>BLANK DECLARATION (OPTIONAL)</w:t>
      </w:r>
    </w:p>
    <w:p w14:paraId="7FFF690A" w14:textId="77777777" w:rsidR="00146E48" w:rsidRDefault="00146E48" w:rsidP="00146E48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6E48" w:rsidRPr="006B5CC2" w14:paraId="33698C6C" w14:textId="77777777" w:rsidTr="00706C6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DABA8" w14:textId="54644453" w:rsidR="00146E48" w:rsidRDefault="00146E48" w:rsidP="00706C6A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3F39C0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1657646338"/>
                <w:placeholder>
                  <w:docPart w:val="DefaultPlaceholder_-1854013440"/>
                </w:placeholder>
                <w:dataBinding w:prefixMappings="" w:xpath="/ROOT[1]/CASENAME[1]" w:storeItemID="{C6AD6C72-7956-4482-AE4C-6E8AE65014ED}"/>
                <w:text/>
              </w:sdtPr>
              <w:sdtEndPr/>
              <w:sdtContent>
                <w:r w:rsidR="003F39C0" w:rsidRPr="003F39C0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7E5F0BCB" w14:textId="77777777" w:rsidR="00146E48" w:rsidRPr="006B5CC2" w:rsidRDefault="00146E48" w:rsidP="00706C6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1F545AB1" w14:textId="77777777" w:rsidR="00146E48" w:rsidRDefault="00146E48" w:rsidP="00706C6A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27FA2B" w14:textId="7912DB7F" w:rsidR="00146E48" w:rsidRPr="00637D4C" w:rsidRDefault="00146E48" w:rsidP="00706C6A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 w:rsidRPr="00637D4C">
              <w:rPr>
                <w:rFonts w:cs="Arial"/>
                <w:sz w:val="22"/>
              </w:rPr>
              <w:t>Docket No.</w:t>
            </w:r>
            <w:r w:rsidR="001E0BC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720255685"/>
                <w:placeholder>
                  <w:docPart w:val="DefaultPlaceholder_-1854013440"/>
                </w:placeholder>
                <w:dataBinding w:prefixMappings="" w:xpath="/ROOT[1]/DOCKETNO[1]" w:storeItemID="{85386343-8648-4746-83D0-4F7A380F93A6}"/>
                <w:text/>
              </w:sdtPr>
              <w:sdtEndPr/>
              <w:sdtContent>
                <w:r w:rsidR="001E0BC9" w:rsidRPr="001E0BC9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52B4EA22" w14:textId="77777777" w:rsidR="00146E48" w:rsidRPr="00777266" w:rsidRDefault="00146E48" w:rsidP="00706C6A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01870222" w14:textId="77777777" w:rsidR="00146E48" w:rsidRPr="006B5CC2" w:rsidRDefault="00146E48" w:rsidP="00706C6A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733CDC4E" w14:textId="77777777" w:rsidR="00146E48" w:rsidRPr="00070432" w:rsidRDefault="00146E48" w:rsidP="00146E48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00DC9636" w14:textId="56CB8C32" w:rsidR="00146E48" w:rsidRDefault="00146E48" w:rsidP="00146E48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</w:pPr>
      <w:r w:rsidRPr="00FF0E9F">
        <w:rPr>
          <w:rFonts w:ascii="Arial Black" w:hAnsi="Arial Black"/>
          <w:sz w:val="24"/>
          <w:szCs w:val="24"/>
        </w:rPr>
        <w:t>1.</w:t>
      </w: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B266EF">
        <w:rPr>
          <w:color w:val="000000"/>
        </w:rPr>
      </w:r>
      <w:r w:rsidR="00B266EF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297B46D9" w14:textId="59CE4BFB" w:rsidR="00146E48" w:rsidRPr="002629C8" w:rsidRDefault="00146E48" w:rsidP="00146E48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B266EF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rPr>
          <w:u w:val="single"/>
        </w:rPr>
        <w:tab/>
      </w:r>
    </w:p>
    <w:p w14:paraId="7959B345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  <w:rPr>
          <w:i/>
        </w:rPr>
      </w:pPr>
      <w:r>
        <w:rPr>
          <w:rFonts w:ascii="Arial Black" w:hAnsi="Arial Black"/>
          <w:sz w:val="24"/>
          <w:szCs w:val="24"/>
        </w:rPr>
        <w:t>2</w:t>
      </w:r>
      <w:r w:rsidRPr="00FF0E9F">
        <w:rPr>
          <w:rFonts w:ascii="Arial Black" w:hAnsi="Arial Black"/>
          <w:sz w:val="24"/>
          <w:szCs w:val="24"/>
        </w:rPr>
        <w:t>.</w:t>
      </w:r>
      <w:r w:rsidRPr="001D731A">
        <w:tab/>
      </w:r>
      <w:r w:rsidRPr="00D319BF">
        <w:t>I declare:</w:t>
      </w:r>
      <w:r w:rsidRPr="00D319BF">
        <w:rPr>
          <w:i/>
        </w:rPr>
        <w:t xml:space="preserve"> </w:t>
      </w:r>
    </w:p>
    <w:p w14:paraId="013F4B81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4403F3E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FC7343E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82C2A87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1686E7C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E636530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62DA99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10D101AC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D39CCD8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6D745E7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</w:t>
      </w:r>
    </w:p>
    <w:p w14:paraId="058EE8C1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683FA3F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0241D54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2485DC36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E5DBC0A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D039CDB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EA5537F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27813C74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45A1AC9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FC2532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CFDF476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3353E6CB" w14:textId="77777777" w:rsidR="00146E48" w:rsidRDefault="00146E48" w:rsidP="00146E48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34C9CBCB" w14:textId="77777777" w:rsidR="00146E48" w:rsidRPr="005848B1" w:rsidRDefault="00146E48" w:rsidP="00146E48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</w:p>
    <w:p w14:paraId="3C9C009D" w14:textId="5A45B2A6" w:rsidR="00146E48" w:rsidRPr="00D319BF" w:rsidRDefault="00146E48" w:rsidP="00146E48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B266EF">
        <w:rPr>
          <w:color w:val="000000"/>
        </w:rPr>
      </w:r>
      <w:r w:rsidR="00B266EF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 w:rsidRPr="004B541E">
        <w:rPr>
          <w:u w:val="single"/>
        </w:rPr>
        <w:tab/>
      </w:r>
      <w:r>
        <w:t xml:space="preserve"> pages.</w:t>
      </w:r>
    </w:p>
    <w:p w14:paraId="47D06705" w14:textId="77777777" w:rsidR="00146E48" w:rsidRPr="008B47B4" w:rsidRDefault="00146E48" w:rsidP="00146E48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210CF872" w14:textId="77777777" w:rsidR="00146E48" w:rsidRPr="008B47B4" w:rsidRDefault="00146E48" w:rsidP="00146E48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EAEAA8" wp14:editId="55390D5D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2" name="Isosceles Tri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42241" id="Isosceles Triangle 12" o:spid="_x0000_s1026" type="#_x0000_t5" style="position:absolute;margin-left:-3.8pt;margin-top:13.1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j&#10;PlBA2gAAAAUBAAAPAAAAZHJzL2Rvd25yZXYueG1sTI7NTsMwEITvSH0Haytxo07bgKIQp2qRCqIn&#10;GpC4uvGSRNjrKHba8PZsT3CcH818xWZyVpxxCJ0nBctFAgKp9qajRsHH+/4uAxGiJqOtJ1TwgwE2&#10;5eym0LnxFzriuYqN4BEKuVbQxtjnUoa6RafDwvdInH35wenIcmikGfSFx52VqyR5kE53xA+t7vGp&#10;xfq7Gp2C/bhby9dDlh5He7Dx7flzJ6sXpW7n0/YRRMQp/pXhis/oUDLTyY9kgrAKVtxjN0tBXNPk&#10;HsRJQZquQZaF/E9f/gI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jPlBA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09A3E7C9" w14:textId="77777777" w:rsidR="00146E48" w:rsidRPr="00C30041" w:rsidRDefault="00146E48" w:rsidP="00146E48">
      <w:pPr>
        <w:tabs>
          <w:tab w:val="left" w:pos="4770"/>
          <w:tab w:val="left" w:pos="9360"/>
        </w:tabs>
        <w:spacing w:after="240"/>
        <w:jc w:val="both"/>
        <w:rPr>
          <w:rFonts w:cs="Arial"/>
          <w:b/>
          <w:sz w:val="2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6FFFD099" w14:textId="77777777" w:rsidR="00146E48" w:rsidRPr="001763F3" w:rsidRDefault="00146E48" w:rsidP="00146E48">
      <w:pPr>
        <w:jc w:val="center"/>
        <w:rPr>
          <w:rFonts w:eastAsia="Arial"/>
          <w:b/>
          <w:color w:val="000000"/>
          <w:u w:val="single"/>
        </w:rPr>
      </w:pPr>
    </w:p>
    <w:p w14:paraId="21504FB7" w14:textId="77777777" w:rsidR="001763F3" w:rsidRPr="001763F3" w:rsidRDefault="001763F3" w:rsidP="007C74A4">
      <w:pPr>
        <w:jc w:val="center"/>
        <w:rPr>
          <w:rFonts w:eastAsia="Arial"/>
          <w:b/>
          <w:color w:val="000000"/>
          <w:u w:val="single"/>
        </w:rPr>
      </w:pPr>
    </w:p>
    <w:sectPr w:rsidR="001763F3" w:rsidRPr="001763F3" w:rsidSect="007F5ADF">
      <w:footerReference w:type="default" r:id="rId13"/>
      <w:pgSz w:w="12240" w:h="15840"/>
      <w:pgMar w:top="245" w:right="720" w:bottom="245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D8E8" w14:textId="77777777" w:rsidR="00F941E0" w:rsidRDefault="00F941E0" w:rsidP="00F27116">
      <w:r>
        <w:separator/>
      </w:r>
    </w:p>
  </w:endnote>
  <w:endnote w:type="continuationSeparator" w:id="0">
    <w:p w14:paraId="08B9EE36" w14:textId="77777777" w:rsidR="00F941E0" w:rsidRDefault="00F941E0" w:rsidP="00F27116">
      <w:r>
        <w:continuationSeparator/>
      </w:r>
    </w:p>
  </w:endnote>
  <w:endnote w:type="continuationNotice" w:id="1">
    <w:p w14:paraId="3AC22CC0" w14:textId="77777777" w:rsidR="00F941E0" w:rsidRDefault="00F94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72A1" w14:textId="77777777" w:rsidR="006E432A" w:rsidRPr="00C9777E" w:rsidRDefault="006E432A" w:rsidP="006E432A">
    <w:pPr>
      <w:pStyle w:val="Footer"/>
    </w:pPr>
  </w:p>
  <w:p w14:paraId="4CCB7DCD" w14:textId="77777777" w:rsidR="006E432A" w:rsidRPr="006E432A" w:rsidRDefault="006E432A" w:rsidP="006E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3CCA" w14:textId="77777777" w:rsidR="00F941E0" w:rsidRDefault="00F941E0" w:rsidP="00F27116">
      <w:r>
        <w:separator/>
      </w:r>
    </w:p>
  </w:footnote>
  <w:footnote w:type="continuationSeparator" w:id="0">
    <w:p w14:paraId="3EC63AB2" w14:textId="77777777" w:rsidR="00F941E0" w:rsidRDefault="00F941E0" w:rsidP="00F27116">
      <w:r>
        <w:continuationSeparator/>
      </w:r>
    </w:p>
  </w:footnote>
  <w:footnote w:type="continuationNotice" w:id="1">
    <w:p w14:paraId="3BB7B263" w14:textId="77777777" w:rsidR="00F941E0" w:rsidRDefault="00F94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9E5"/>
    <w:multiLevelType w:val="hybridMultilevel"/>
    <w:tmpl w:val="6B60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F1B"/>
    <w:multiLevelType w:val="hybridMultilevel"/>
    <w:tmpl w:val="7206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ACC"/>
    <w:multiLevelType w:val="hybridMultilevel"/>
    <w:tmpl w:val="8C04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BD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368D"/>
    <w:multiLevelType w:val="hybridMultilevel"/>
    <w:tmpl w:val="E872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446"/>
    <w:multiLevelType w:val="hybridMultilevel"/>
    <w:tmpl w:val="4924586C"/>
    <w:lvl w:ilvl="0" w:tplc="A9688436">
      <w:start w:val="1"/>
      <w:numFmt w:val="bullet"/>
      <w:pStyle w:val="WABulletList"/>
      <w:lvlText w:val="–"/>
      <w:lvlJc w:val="left"/>
      <w:pPr>
        <w:ind w:left="48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2C3A786D"/>
    <w:multiLevelType w:val="hybridMultilevel"/>
    <w:tmpl w:val="9042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C2FEB"/>
    <w:multiLevelType w:val="hybridMultilevel"/>
    <w:tmpl w:val="DA6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4DBB"/>
    <w:multiLevelType w:val="hybridMultilevel"/>
    <w:tmpl w:val="491AF9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33E02"/>
    <w:multiLevelType w:val="hybridMultilevel"/>
    <w:tmpl w:val="DF62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4547B"/>
    <w:multiLevelType w:val="hybridMultilevel"/>
    <w:tmpl w:val="77AC9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D7952"/>
    <w:multiLevelType w:val="hybridMultilevel"/>
    <w:tmpl w:val="8E92DB7C"/>
    <w:lvl w:ilvl="0" w:tplc="48E023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D68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E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0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04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7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C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E787A"/>
    <w:multiLevelType w:val="hybridMultilevel"/>
    <w:tmpl w:val="EBDE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8D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60C1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A15"/>
    <w:multiLevelType w:val="hybridMultilevel"/>
    <w:tmpl w:val="5C2C7498"/>
    <w:lvl w:ilvl="0" w:tplc="5DAC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07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2B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C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6D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80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0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08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9F5EBE"/>
    <w:multiLevelType w:val="hybridMultilevel"/>
    <w:tmpl w:val="BE9053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4240D"/>
    <w:multiLevelType w:val="hybridMultilevel"/>
    <w:tmpl w:val="CCF6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35CD3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01C6F"/>
    <w:multiLevelType w:val="hybridMultilevel"/>
    <w:tmpl w:val="2F5C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5815">
    <w:abstractNumId w:val="7"/>
  </w:num>
  <w:num w:numId="2" w16cid:durableId="789276010">
    <w:abstractNumId w:val="1"/>
  </w:num>
  <w:num w:numId="3" w16cid:durableId="1679960078">
    <w:abstractNumId w:val="16"/>
  </w:num>
  <w:num w:numId="4" w16cid:durableId="1587500837">
    <w:abstractNumId w:val="3"/>
  </w:num>
  <w:num w:numId="5" w16cid:durableId="635645468">
    <w:abstractNumId w:val="10"/>
  </w:num>
  <w:num w:numId="6" w16cid:durableId="1481342273">
    <w:abstractNumId w:val="14"/>
  </w:num>
  <w:num w:numId="7" w16cid:durableId="607547548">
    <w:abstractNumId w:val="9"/>
  </w:num>
  <w:num w:numId="8" w16cid:durableId="673343947">
    <w:abstractNumId w:val="6"/>
  </w:num>
  <w:num w:numId="9" w16cid:durableId="1237280451">
    <w:abstractNumId w:val="0"/>
  </w:num>
  <w:num w:numId="10" w16cid:durableId="86732490">
    <w:abstractNumId w:val="15"/>
  </w:num>
  <w:num w:numId="11" w16cid:durableId="1663386115">
    <w:abstractNumId w:val="4"/>
  </w:num>
  <w:num w:numId="12" w16cid:durableId="904949684">
    <w:abstractNumId w:val="13"/>
  </w:num>
  <w:num w:numId="13" w16cid:durableId="1556698862">
    <w:abstractNumId w:val="11"/>
  </w:num>
  <w:num w:numId="14" w16cid:durableId="1865551603">
    <w:abstractNumId w:val="5"/>
  </w:num>
  <w:num w:numId="15" w16cid:durableId="2147046987">
    <w:abstractNumId w:val="12"/>
  </w:num>
  <w:num w:numId="16" w16cid:durableId="218857237">
    <w:abstractNumId w:val="17"/>
  </w:num>
  <w:num w:numId="17" w16cid:durableId="2068335613">
    <w:abstractNumId w:val="8"/>
  </w:num>
  <w:num w:numId="18" w16cid:durableId="1488863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CC"/>
    <w:rsid w:val="0000318D"/>
    <w:rsid w:val="000153B8"/>
    <w:rsid w:val="00023ACC"/>
    <w:rsid w:val="000308ED"/>
    <w:rsid w:val="000321C0"/>
    <w:rsid w:val="00032451"/>
    <w:rsid w:val="00033948"/>
    <w:rsid w:val="00035803"/>
    <w:rsid w:val="00055D89"/>
    <w:rsid w:val="00064890"/>
    <w:rsid w:val="00067978"/>
    <w:rsid w:val="000736A2"/>
    <w:rsid w:val="0008715D"/>
    <w:rsid w:val="000919C1"/>
    <w:rsid w:val="000A2454"/>
    <w:rsid w:val="000A256E"/>
    <w:rsid w:val="000B51B3"/>
    <w:rsid w:val="000C5307"/>
    <w:rsid w:val="000E3876"/>
    <w:rsid w:val="000F1396"/>
    <w:rsid w:val="000F2EE1"/>
    <w:rsid w:val="00100C43"/>
    <w:rsid w:val="00114A9A"/>
    <w:rsid w:val="00121613"/>
    <w:rsid w:val="0013168B"/>
    <w:rsid w:val="0014613C"/>
    <w:rsid w:val="00146E48"/>
    <w:rsid w:val="0016012C"/>
    <w:rsid w:val="00163CCC"/>
    <w:rsid w:val="001763F3"/>
    <w:rsid w:val="00197DE2"/>
    <w:rsid w:val="001A1DF5"/>
    <w:rsid w:val="001A3F93"/>
    <w:rsid w:val="001A4798"/>
    <w:rsid w:val="001B0508"/>
    <w:rsid w:val="001B72E4"/>
    <w:rsid w:val="001E0BC9"/>
    <w:rsid w:val="001F58E8"/>
    <w:rsid w:val="001F7DC0"/>
    <w:rsid w:val="00201519"/>
    <w:rsid w:val="0021293B"/>
    <w:rsid w:val="002143F6"/>
    <w:rsid w:val="00237493"/>
    <w:rsid w:val="00242677"/>
    <w:rsid w:val="0024394E"/>
    <w:rsid w:val="00243C1F"/>
    <w:rsid w:val="00244A57"/>
    <w:rsid w:val="00254E57"/>
    <w:rsid w:val="002602C3"/>
    <w:rsid w:val="00265C73"/>
    <w:rsid w:val="002727CC"/>
    <w:rsid w:val="00297402"/>
    <w:rsid w:val="002A2048"/>
    <w:rsid w:val="002B2310"/>
    <w:rsid w:val="002B4F90"/>
    <w:rsid w:val="002C4155"/>
    <w:rsid w:val="002C5EE3"/>
    <w:rsid w:val="002D374B"/>
    <w:rsid w:val="002D4C69"/>
    <w:rsid w:val="002E1C22"/>
    <w:rsid w:val="002F0C1F"/>
    <w:rsid w:val="002F16B6"/>
    <w:rsid w:val="002F3413"/>
    <w:rsid w:val="0030133A"/>
    <w:rsid w:val="00316E8B"/>
    <w:rsid w:val="003278AE"/>
    <w:rsid w:val="00340B6A"/>
    <w:rsid w:val="00343469"/>
    <w:rsid w:val="0035243E"/>
    <w:rsid w:val="003628B4"/>
    <w:rsid w:val="0037398C"/>
    <w:rsid w:val="003938B6"/>
    <w:rsid w:val="003957C5"/>
    <w:rsid w:val="00397C4F"/>
    <w:rsid w:val="003B582C"/>
    <w:rsid w:val="003C0BF7"/>
    <w:rsid w:val="003F0E78"/>
    <w:rsid w:val="003F39C0"/>
    <w:rsid w:val="00400765"/>
    <w:rsid w:val="004060B3"/>
    <w:rsid w:val="004067B1"/>
    <w:rsid w:val="00422193"/>
    <w:rsid w:val="004362A2"/>
    <w:rsid w:val="0044676D"/>
    <w:rsid w:val="00451108"/>
    <w:rsid w:val="00452E4F"/>
    <w:rsid w:val="00463511"/>
    <w:rsid w:val="0047446C"/>
    <w:rsid w:val="004A614C"/>
    <w:rsid w:val="004A6F6F"/>
    <w:rsid w:val="004C6AAB"/>
    <w:rsid w:val="004D1671"/>
    <w:rsid w:val="004D3CE4"/>
    <w:rsid w:val="004E1554"/>
    <w:rsid w:val="004E4065"/>
    <w:rsid w:val="004F080A"/>
    <w:rsid w:val="00504DA6"/>
    <w:rsid w:val="00506E07"/>
    <w:rsid w:val="005164A8"/>
    <w:rsid w:val="0051784F"/>
    <w:rsid w:val="0052130F"/>
    <w:rsid w:val="0053058D"/>
    <w:rsid w:val="00546A88"/>
    <w:rsid w:val="00560912"/>
    <w:rsid w:val="00564E64"/>
    <w:rsid w:val="00594251"/>
    <w:rsid w:val="005A1D30"/>
    <w:rsid w:val="005A2391"/>
    <w:rsid w:val="005C1A7E"/>
    <w:rsid w:val="005C5746"/>
    <w:rsid w:val="005E1171"/>
    <w:rsid w:val="005E5749"/>
    <w:rsid w:val="005F42A1"/>
    <w:rsid w:val="00600271"/>
    <w:rsid w:val="0061663E"/>
    <w:rsid w:val="00623BCA"/>
    <w:rsid w:val="006369B3"/>
    <w:rsid w:val="00637EBF"/>
    <w:rsid w:val="006413FD"/>
    <w:rsid w:val="006426E0"/>
    <w:rsid w:val="00650106"/>
    <w:rsid w:val="00653337"/>
    <w:rsid w:val="0066542D"/>
    <w:rsid w:val="00667B7B"/>
    <w:rsid w:val="006807AB"/>
    <w:rsid w:val="00682071"/>
    <w:rsid w:val="00683831"/>
    <w:rsid w:val="0068636B"/>
    <w:rsid w:val="006A1692"/>
    <w:rsid w:val="006B7932"/>
    <w:rsid w:val="006C3372"/>
    <w:rsid w:val="006D781B"/>
    <w:rsid w:val="006E432A"/>
    <w:rsid w:val="006F1BDE"/>
    <w:rsid w:val="006F6082"/>
    <w:rsid w:val="00704937"/>
    <w:rsid w:val="00706C6A"/>
    <w:rsid w:val="00711D32"/>
    <w:rsid w:val="00745A76"/>
    <w:rsid w:val="007672B7"/>
    <w:rsid w:val="00770481"/>
    <w:rsid w:val="007709FA"/>
    <w:rsid w:val="00781651"/>
    <w:rsid w:val="0079254D"/>
    <w:rsid w:val="00797232"/>
    <w:rsid w:val="007A7344"/>
    <w:rsid w:val="007B0A21"/>
    <w:rsid w:val="007B573C"/>
    <w:rsid w:val="007B6D51"/>
    <w:rsid w:val="007C74A4"/>
    <w:rsid w:val="007D2BA0"/>
    <w:rsid w:val="007D5139"/>
    <w:rsid w:val="007E0B02"/>
    <w:rsid w:val="007F0B9C"/>
    <w:rsid w:val="007F3EDF"/>
    <w:rsid w:val="007F5ADF"/>
    <w:rsid w:val="007F6CEF"/>
    <w:rsid w:val="00800C49"/>
    <w:rsid w:val="008055B8"/>
    <w:rsid w:val="00820D38"/>
    <w:rsid w:val="00830DE6"/>
    <w:rsid w:val="008322EF"/>
    <w:rsid w:val="00846137"/>
    <w:rsid w:val="00846A8C"/>
    <w:rsid w:val="00861FB9"/>
    <w:rsid w:val="008628A5"/>
    <w:rsid w:val="0087492D"/>
    <w:rsid w:val="00877E5B"/>
    <w:rsid w:val="00896146"/>
    <w:rsid w:val="008A4A58"/>
    <w:rsid w:val="008B2CD6"/>
    <w:rsid w:val="008B3974"/>
    <w:rsid w:val="008C678E"/>
    <w:rsid w:val="008D04F2"/>
    <w:rsid w:val="008E6263"/>
    <w:rsid w:val="008F4163"/>
    <w:rsid w:val="008F6595"/>
    <w:rsid w:val="00901A46"/>
    <w:rsid w:val="00904FE4"/>
    <w:rsid w:val="00905C46"/>
    <w:rsid w:val="009151D0"/>
    <w:rsid w:val="009230A7"/>
    <w:rsid w:val="00930C5B"/>
    <w:rsid w:val="00935C48"/>
    <w:rsid w:val="00962C74"/>
    <w:rsid w:val="00964304"/>
    <w:rsid w:val="00987C1D"/>
    <w:rsid w:val="009B7F38"/>
    <w:rsid w:val="009C17D3"/>
    <w:rsid w:val="009F4508"/>
    <w:rsid w:val="00A1433A"/>
    <w:rsid w:val="00A15585"/>
    <w:rsid w:val="00A163EC"/>
    <w:rsid w:val="00A3031A"/>
    <w:rsid w:val="00A40E67"/>
    <w:rsid w:val="00A448E4"/>
    <w:rsid w:val="00A649AA"/>
    <w:rsid w:val="00A65599"/>
    <w:rsid w:val="00A71DB0"/>
    <w:rsid w:val="00A74312"/>
    <w:rsid w:val="00AA43C0"/>
    <w:rsid w:val="00AB0D82"/>
    <w:rsid w:val="00AB1DCA"/>
    <w:rsid w:val="00AD317B"/>
    <w:rsid w:val="00AD709A"/>
    <w:rsid w:val="00AF29EE"/>
    <w:rsid w:val="00B04637"/>
    <w:rsid w:val="00B266EF"/>
    <w:rsid w:val="00B33E41"/>
    <w:rsid w:val="00B3531A"/>
    <w:rsid w:val="00B35B77"/>
    <w:rsid w:val="00B37FAB"/>
    <w:rsid w:val="00B4057B"/>
    <w:rsid w:val="00B431AD"/>
    <w:rsid w:val="00B603AB"/>
    <w:rsid w:val="00B62A8B"/>
    <w:rsid w:val="00B6384F"/>
    <w:rsid w:val="00B6491F"/>
    <w:rsid w:val="00B71A9F"/>
    <w:rsid w:val="00B841BD"/>
    <w:rsid w:val="00B901C1"/>
    <w:rsid w:val="00BA1871"/>
    <w:rsid w:val="00BA47FF"/>
    <w:rsid w:val="00BB7BBC"/>
    <w:rsid w:val="00BC5033"/>
    <w:rsid w:val="00BD29C1"/>
    <w:rsid w:val="00BD2F05"/>
    <w:rsid w:val="00BD6A96"/>
    <w:rsid w:val="00BE340A"/>
    <w:rsid w:val="00BF07EE"/>
    <w:rsid w:val="00BF099A"/>
    <w:rsid w:val="00C059A2"/>
    <w:rsid w:val="00C16DBB"/>
    <w:rsid w:val="00C21329"/>
    <w:rsid w:val="00C25EFA"/>
    <w:rsid w:val="00C26348"/>
    <w:rsid w:val="00C511B0"/>
    <w:rsid w:val="00C533E1"/>
    <w:rsid w:val="00C6056A"/>
    <w:rsid w:val="00C60673"/>
    <w:rsid w:val="00C85E27"/>
    <w:rsid w:val="00C87BA0"/>
    <w:rsid w:val="00CB448C"/>
    <w:rsid w:val="00CB569F"/>
    <w:rsid w:val="00CB721D"/>
    <w:rsid w:val="00CC63FC"/>
    <w:rsid w:val="00CC6C85"/>
    <w:rsid w:val="00CD07F6"/>
    <w:rsid w:val="00CD61CA"/>
    <w:rsid w:val="00D06B17"/>
    <w:rsid w:val="00D06FDD"/>
    <w:rsid w:val="00D21982"/>
    <w:rsid w:val="00D22E56"/>
    <w:rsid w:val="00D4019F"/>
    <w:rsid w:val="00D45B00"/>
    <w:rsid w:val="00D521AB"/>
    <w:rsid w:val="00D579D2"/>
    <w:rsid w:val="00D85B9A"/>
    <w:rsid w:val="00D92F8E"/>
    <w:rsid w:val="00D93C0E"/>
    <w:rsid w:val="00D964CA"/>
    <w:rsid w:val="00DB4365"/>
    <w:rsid w:val="00DC018A"/>
    <w:rsid w:val="00DF2701"/>
    <w:rsid w:val="00DF3252"/>
    <w:rsid w:val="00DF4533"/>
    <w:rsid w:val="00E020CF"/>
    <w:rsid w:val="00E043A5"/>
    <w:rsid w:val="00E06A76"/>
    <w:rsid w:val="00E2380B"/>
    <w:rsid w:val="00E41576"/>
    <w:rsid w:val="00E505DD"/>
    <w:rsid w:val="00E544F6"/>
    <w:rsid w:val="00E6574E"/>
    <w:rsid w:val="00E848CC"/>
    <w:rsid w:val="00ED28F7"/>
    <w:rsid w:val="00ED41A7"/>
    <w:rsid w:val="00ED58DF"/>
    <w:rsid w:val="00EE74CC"/>
    <w:rsid w:val="00EF4A38"/>
    <w:rsid w:val="00F0024C"/>
    <w:rsid w:val="00F052E6"/>
    <w:rsid w:val="00F131CC"/>
    <w:rsid w:val="00F27116"/>
    <w:rsid w:val="00F31FC7"/>
    <w:rsid w:val="00F5549F"/>
    <w:rsid w:val="00F60F83"/>
    <w:rsid w:val="00F611BD"/>
    <w:rsid w:val="00F832E1"/>
    <w:rsid w:val="00F8637F"/>
    <w:rsid w:val="00F920AC"/>
    <w:rsid w:val="00F941E0"/>
    <w:rsid w:val="00F978D8"/>
    <w:rsid w:val="00FA550A"/>
    <w:rsid w:val="00FD1A35"/>
    <w:rsid w:val="00FD2E01"/>
    <w:rsid w:val="00FD7C6A"/>
    <w:rsid w:val="00FE3C23"/>
    <w:rsid w:val="09D13FE2"/>
    <w:rsid w:val="0A4738EA"/>
    <w:rsid w:val="0B88B842"/>
    <w:rsid w:val="0E1A69D9"/>
    <w:rsid w:val="17BF2DDC"/>
    <w:rsid w:val="22160B16"/>
    <w:rsid w:val="26DE7F3B"/>
    <w:rsid w:val="289C5857"/>
    <w:rsid w:val="2C83F40D"/>
    <w:rsid w:val="34A299D7"/>
    <w:rsid w:val="363E6A38"/>
    <w:rsid w:val="3900FBC8"/>
    <w:rsid w:val="3A2605EE"/>
    <w:rsid w:val="3DF32E3D"/>
    <w:rsid w:val="3FE54C7E"/>
    <w:rsid w:val="42614BED"/>
    <w:rsid w:val="4293C0D1"/>
    <w:rsid w:val="43CEA1D0"/>
    <w:rsid w:val="4AAF58EC"/>
    <w:rsid w:val="4BD0D09C"/>
    <w:rsid w:val="55A97C01"/>
    <w:rsid w:val="59AE892F"/>
    <w:rsid w:val="59DDC56C"/>
    <w:rsid w:val="61AD73DD"/>
    <w:rsid w:val="67382ED2"/>
    <w:rsid w:val="679391CC"/>
    <w:rsid w:val="69EB0380"/>
    <w:rsid w:val="6C36CED5"/>
    <w:rsid w:val="6DE9AAF3"/>
    <w:rsid w:val="6E8914F8"/>
    <w:rsid w:val="6F6E6F97"/>
    <w:rsid w:val="6FD452A9"/>
    <w:rsid w:val="7840882D"/>
    <w:rsid w:val="7C9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04CA"/>
  <w15:docId w15:val="{0B25BA8A-8C1B-4153-8B08-8ADBDC2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2C"/>
    <w:pPr>
      <w:keepNext/>
      <w:spacing w:before="240" w:after="240" w:line="259" w:lineRule="auto"/>
      <w:jc w:val="center"/>
      <w:outlineLvl w:val="0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CC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6"/>
  </w:style>
  <w:style w:type="paragraph" w:styleId="Footer">
    <w:name w:val="footer"/>
    <w:basedOn w:val="Normal"/>
    <w:link w:val="Foot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6"/>
  </w:style>
  <w:style w:type="character" w:styleId="PlaceholderText">
    <w:name w:val="Placeholder Text"/>
    <w:basedOn w:val="DefaultParagraphFont"/>
    <w:uiPriority w:val="99"/>
    <w:semiHidden/>
    <w:rsid w:val="00F27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F2EE1"/>
    <w:pPr>
      <w:tabs>
        <w:tab w:val="left" w:pos="600"/>
        <w:tab w:val="left" w:pos="1680"/>
        <w:tab w:val="left" w:pos="3780"/>
        <w:tab w:val="left" w:pos="7200"/>
      </w:tabs>
      <w:autoSpaceDE w:val="0"/>
      <w:autoSpaceDN w:val="0"/>
      <w:adjustRightInd w:val="0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F2EE1"/>
    <w:rPr>
      <w:rFonts w:eastAsia="Times New Roman" w:cs="Arial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F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E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5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8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B582C"/>
    <w:rPr>
      <w:rFonts w:asciiTheme="minorHAnsi" w:hAnsiTheme="minorHAnsi"/>
      <w:b/>
      <w:sz w:val="28"/>
    </w:rPr>
  </w:style>
  <w:style w:type="paragraph" w:styleId="NoSpacing">
    <w:name w:val="No Spacing"/>
    <w:uiPriority w:val="1"/>
    <w:qFormat/>
    <w:rsid w:val="003B582C"/>
    <w:rPr>
      <w:rFonts w:asciiTheme="minorHAnsi" w:hAnsiTheme="minorHAnsi"/>
      <w:sz w:val="22"/>
    </w:rPr>
  </w:style>
  <w:style w:type="paragraph" w:customStyle="1" w:styleId="WAnote">
    <w:name w:val="WA note"/>
    <w:basedOn w:val="Normal"/>
    <w:qFormat/>
    <w:rsid w:val="001763F3"/>
    <w:pPr>
      <w:tabs>
        <w:tab w:val="left" w:pos="1260"/>
      </w:tabs>
      <w:spacing w:before="120"/>
      <w:ind w:firstLine="7"/>
    </w:pPr>
    <w:rPr>
      <w:rFonts w:eastAsia="MS Mincho" w:cs="Arial"/>
      <w:sz w:val="22"/>
      <w:lang w:eastAsia="ja-JP"/>
    </w:rPr>
  </w:style>
  <w:style w:type="paragraph" w:customStyle="1" w:styleId="WABulletList">
    <w:name w:val="WA Bullet List"/>
    <w:basedOn w:val="Normal"/>
    <w:qFormat/>
    <w:rsid w:val="001763F3"/>
    <w:pPr>
      <w:numPr>
        <w:numId w:val="14"/>
      </w:numPr>
      <w:tabs>
        <w:tab w:val="left" w:pos="1620"/>
      </w:tabs>
      <w:suppressAutoHyphens/>
      <w:spacing w:before="60"/>
      <w:ind w:left="1620"/>
    </w:pPr>
    <w:rPr>
      <w:rFonts w:eastAsia="MS Mincho" w:cs="Arial"/>
      <w:spacing w:val="-2"/>
      <w:sz w:val="22"/>
      <w:lang w:eastAsia="ja-JP"/>
    </w:rPr>
  </w:style>
  <w:style w:type="paragraph" w:styleId="Revision">
    <w:name w:val="Revision"/>
    <w:hidden/>
    <w:uiPriority w:val="99"/>
    <w:semiHidden/>
    <w:rsid w:val="00C6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1F78-F7BA-4024-A12B-17143C550343}"/>
      </w:docPartPr>
      <w:docPartBody>
        <w:p w:rsidR="00047CC5" w:rsidRDefault="0037398C">
          <w:r w:rsidRPr="002100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D2"/>
    <w:rsid w:val="00033813"/>
    <w:rsid w:val="00035803"/>
    <w:rsid w:val="00047CC5"/>
    <w:rsid w:val="00077B2E"/>
    <w:rsid w:val="000E0BD7"/>
    <w:rsid w:val="00115C1E"/>
    <w:rsid w:val="001931D2"/>
    <w:rsid w:val="00193952"/>
    <w:rsid w:val="001A7044"/>
    <w:rsid w:val="00263524"/>
    <w:rsid w:val="00282237"/>
    <w:rsid w:val="0037398C"/>
    <w:rsid w:val="00482153"/>
    <w:rsid w:val="004E2E29"/>
    <w:rsid w:val="00500DCB"/>
    <w:rsid w:val="00514049"/>
    <w:rsid w:val="00541001"/>
    <w:rsid w:val="00683831"/>
    <w:rsid w:val="00692A6F"/>
    <w:rsid w:val="00696297"/>
    <w:rsid w:val="0073361D"/>
    <w:rsid w:val="00796801"/>
    <w:rsid w:val="007D4D2D"/>
    <w:rsid w:val="008C0157"/>
    <w:rsid w:val="0091563B"/>
    <w:rsid w:val="00946501"/>
    <w:rsid w:val="00984005"/>
    <w:rsid w:val="009F1BE9"/>
    <w:rsid w:val="00A567BD"/>
    <w:rsid w:val="00AA375D"/>
    <w:rsid w:val="00B72499"/>
    <w:rsid w:val="00BA63F5"/>
    <w:rsid w:val="00C27D82"/>
    <w:rsid w:val="00D76577"/>
    <w:rsid w:val="00D80D06"/>
    <w:rsid w:val="00E77D07"/>
    <w:rsid w:val="00F03D4F"/>
    <w:rsid w:val="00F21433"/>
    <w:rsid w:val="00F60D5A"/>
    <w:rsid w:val="00F61AEC"/>
    <w:rsid w:val="00FC015B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831"/>
    <w:rPr>
      <w:color w:val="808080"/>
    </w:rPr>
  </w:style>
  <w:style w:type="paragraph" w:customStyle="1" w:styleId="9EF2E2B09296448A84C729D3824BAD3B1">
    <w:name w:val="9EF2E2B09296448A84C729D3824BAD3B1"/>
    <w:rsid w:val="0003580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944EA3772D44324BE743892917ED5521">
    <w:name w:val="E944EA3772D44324BE743892917ED5521"/>
    <w:rsid w:val="0003580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F06C444AF4841D9B3D29F2B93C35895">
    <w:name w:val="DF06C444AF4841D9B3D29F2B93C35895"/>
    <w:rsid w:val="00FD7C6A"/>
    <w:pPr>
      <w:spacing w:after="160" w:line="259" w:lineRule="auto"/>
    </w:pPr>
  </w:style>
  <w:style w:type="paragraph" w:customStyle="1" w:styleId="773A78DB5A504C229E42A90556AFAC601">
    <w:name w:val="773A78DB5A504C229E42A90556AFAC60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BCC65CF96544D49A374E31AB72368FA1">
    <w:name w:val="EBCC65CF96544D49A374E31AB72368FA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8A175DEFC644C3FB8BF27E3ACE978651">
    <w:name w:val="C8A175DEFC644C3FB8BF27E3ACE97865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BE0C3F3A0BC4C5B914CC55C93B8B7A31">
    <w:name w:val="9BE0C3F3A0BC4C5B914CC55C93B8B7A3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B567F7248134481A5BC9BB1955844851">
    <w:name w:val="3B567F7248134481A5BC9BB195584485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E4AA67DD67E4D6FBAD7F3C34A519BFE1">
    <w:name w:val="5E4AA67DD67E4D6FBAD7F3C34A519BFE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7134DEC4E8D408EAA6F726BD3D717FA">
    <w:name w:val="47134DEC4E8D408EAA6F726BD3D717FA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AA585586CAA4120888F28E1087D1E7F">
    <w:name w:val="1AA585586CAA4120888F28E1087D1E7F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727B514410149D4814B97DB3F4F902D">
    <w:name w:val="C727B514410149D4814B97DB3F4F902D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D8F1A594B7F4E5AB087203EE0B1A681">
    <w:name w:val="BD8F1A594B7F4E5AB087203EE0B1A681"/>
    <w:rsid w:val="0068383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0507298C2BB4B38A12121AB10C5FA8A1">
    <w:name w:val="E0507298C2BB4B38A12121AB10C5FA8A1"/>
    <w:rsid w:val="0068383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ISSUESTARTDATE/>
  <ISSUEENDDATE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AHADDRESS/>
  <OAHCITY/>
  <OAHCITYSTATEZIP/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</ROOT>
</file>

<file path=customXml/item2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>CASENAME</CASENAME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3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4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>(833)901-4250</OAHPHONE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ROOT>
  <ISSUESTARTDATE/>
  <ISSUEENDDATE/>
  <DETERMINATIONDATE>DETERMINATIONDATE</DETERMINATIONDATE>
  <BENEFITDETERMINATION/>
  <OVERPAYMENTAMOUNT/>
  <AGENCYNAME/>
  <AGENCYNAMEUPPER/>
  <AGENCYNO/>
  <AGENCYREPADDRESS1/>
  <AGENCYREPADDRESS2/>
  <AGENCYREPCITYSTATEZIP/>
  <AGENCYREPNAME/>
  <AGENCYREPPHONE/>
  <APPELLANTNAME/>
  <APPELLANTREPNAME/>
  <APPELLANTTYPE/>
  <AVNNO/>
  <CASENAME>CASENAME</CASENAME>
  <CONTINUANCEREASON/>
  <CONTINUANCEREQUESTDATE/>
  <CONTINUANCEREQUESTOR/>
  <DEFAULTORDERMAILINGDATE/>
  <DISPOSITION/>
  <DOCKETNO>DOCKETNO</DOCKETNO>
  <FILINGDATE/>
  <HEARINGDATE>HEARINGDATE</HEARINGDATE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RDERMAILINGDATE/>
  <OAHADDRESS>16201 E Indiana Ave, Suite 5600</OAHADDRESS>
  <OAHCITY/>
  <OAHCITYSTATEZIP>Spokane Valley, WA 99216</OAHCITYSTATEZIP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  <DSNAME/>
  <PFRDATE/>
</ROOT>
</file>

<file path=customXml/itemProps1.xml><?xml version="1.0" encoding="utf-8"?>
<ds:datastoreItem xmlns:ds="http://schemas.openxmlformats.org/officeDocument/2006/customXml" ds:itemID="{C00B507D-BAB7-48DF-8D9C-2247E0D13B53}">
  <ds:schemaRefs/>
</ds:datastoreItem>
</file>

<file path=customXml/itemProps2.xml><?xml version="1.0" encoding="utf-8"?>
<ds:datastoreItem xmlns:ds="http://schemas.openxmlformats.org/officeDocument/2006/customXml" ds:itemID="{C6AD6C72-7956-4482-AE4C-6E8AE65014ED}">
  <ds:schemaRefs/>
</ds:datastoreItem>
</file>

<file path=customXml/itemProps3.xml><?xml version="1.0" encoding="utf-8"?>
<ds:datastoreItem xmlns:ds="http://schemas.openxmlformats.org/officeDocument/2006/customXml" ds:itemID="{61B4D3F6-71C5-4F47-9760-B2AE3F17B481}">
  <ds:schemaRefs/>
</ds:datastoreItem>
</file>

<file path=customXml/itemProps4.xml><?xml version="1.0" encoding="utf-8"?>
<ds:datastoreItem xmlns:ds="http://schemas.openxmlformats.org/officeDocument/2006/customXml" ds:itemID="{BC43C4C6-EBC5-4240-8717-9C08EB414141}">
  <ds:schemaRefs/>
</ds:datastoreItem>
</file>

<file path=customXml/itemProps5.xml><?xml version="1.0" encoding="utf-8"?>
<ds:datastoreItem xmlns:ds="http://schemas.openxmlformats.org/officeDocument/2006/customXml" ds:itemID="{B3E53C46-44E4-483D-A71B-C10E1FA4954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386343-8648-4746-83D0-4F7A380F9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Brad (OAH)</dc:creator>
  <cp:keywords/>
  <dc:description/>
  <cp:lastModifiedBy>Injerd, Tarisse (OAH)</cp:lastModifiedBy>
  <cp:revision>3</cp:revision>
  <dcterms:created xsi:type="dcterms:W3CDTF">2023-09-28T18:44:00Z</dcterms:created>
  <dcterms:modified xsi:type="dcterms:W3CDTF">2023-09-28T19:00:00Z</dcterms:modified>
</cp:coreProperties>
</file>