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E207" w14:textId="77777777" w:rsidR="0047446C" w:rsidRPr="000C5307" w:rsidRDefault="0047446C" w:rsidP="000C5307">
      <w:pPr>
        <w:spacing w:line="276" w:lineRule="auto"/>
        <w:contextualSpacing/>
        <w:jc w:val="center"/>
        <w:rPr>
          <w:rFonts w:ascii="Franklin Gothic Book" w:hAnsi="Franklin Gothic Book"/>
          <w:b/>
        </w:rPr>
      </w:pPr>
      <w:r w:rsidRPr="000C5307">
        <w:rPr>
          <w:rFonts w:ascii="Franklin Gothic Book" w:hAnsi="Franklin Gothic Book"/>
          <w:b/>
        </w:rPr>
        <w:t>WASHINGTON STATE</w:t>
      </w:r>
    </w:p>
    <w:p w14:paraId="121C1DE8" w14:textId="77777777" w:rsidR="0047446C" w:rsidRPr="000C5307" w:rsidRDefault="0047446C" w:rsidP="000C5307">
      <w:pPr>
        <w:spacing w:line="276" w:lineRule="auto"/>
        <w:contextualSpacing/>
        <w:jc w:val="center"/>
        <w:rPr>
          <w:rFonts w:ascii="Franklin Gothic Book" w:hAnsi="Franklin Gothic Book"/>
          <w:b/>
        </w:rPr>
      </w:pPr>
      <w:r w:rsidRPr="000C5307">
        <w:rPr>
          <w:rFonts w:ascii="Franklin Gothic Book" w:hAnsi="Franklin Gothic Book"/>
          <w:b/>
        </w:rPr>
        <w:t>OFFICE OF ADMINISTRATIVE HEARINGS</w:t>
      </w:r>
    </w:p>
    <w:p w14:paraId="5BB40E64" w14:textId="77777777" w:rsidR="0047446C" w:rsidRPr="000C5307" w:rsidRDefault="0047446C" w:rsidP="000C5307">
      <w:pPr>
        <w:spacing w:line="276" w:lineRule="auto"/>
        <w:contextualSpacing/>
        <w:rPr>
          <w:rFonts w:ascii="Franklin Gothic Book" w:hAnsi="Franklin Gothic Book"/>
        </w:rPr>
      </w:pP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7"/>
        <w:gridCol w:w="4513"/>
      </w:tblGrid>
      <w:tr w:rsidR="0047446C" w:rsidRPr="000C5307" w14:paraId="3FEBC4A4" w14:textId="77777777" w:rsidTr="000C5307">
        <w:tc>
          <w:tcPr>
            <w:tcW w:w="4307" w:type="dxa"/>
            <w:tcBorders>
              <w:bottom w:val="single" w:sz="4" w:space="0" w:color="auto"/>
              <w:right w:val="single" w:sz="4" w:space="0" w:color="auto"/>
            </w:tcBorders>
          </w:tcPr>
          <w:p w14:paraId="25990C9D" w14:textId="77777777" w:rsidR="0047446C" w:rsidRPr="000C5307" w:rsidRDefault="0047446C" w:rsidP="000C5307">
            <w:pPr>
              <w:spacing w:after="240" w:line="276" w:lineRule="auto"/>
              <w:contextualSpacing/>
              <w:rPr>
                <w:rFonts w:ascii="Franklin Gothic Book" w:hAnsi="Franklin Gothic Book"/>
              </w:rPr>
            </w:pPr>
            <w:r w:rsidRPr="000C5307">
              <w:rPr>
                <w:rFonts w:ascii="Franklin Gothic Book" w:hAnsi="Franklin Gothic Book"/>
              </w:rPr>
              <w:t>In the matter of:</w:t>
            </w:r>
          </w:p>
          <w:p w14:paraId="7B85A74B" w14:textId="77777777" w:rsidR="0047446C" w:rsidRPr="000C5307" w:rsidRDefault="0047446C" w:rsidP="000C5307">
            <w:pPr>
              <w:spacing w:after="240" w:line="276" w:lineRule="auto"/>
              <w:contextualSpacing/>
              <w:rPr>
                <w:rFonts w:ascii="Franklin Gothic Book" w:hAnsi="Franklin Gothic Book"/>
              </w:rPr>
            </w:pPr>
          </w:p>
          <w:p w14:paraId="516FD44B" w14:textId="4EB98AED" w:rsidR="0047446C" w:rsidRPr="000C5307" w:rsidRDefault="00ED2648" w:rsidP="000C5307">
            <w:pPr>
              <w:spacing w:after="240" w:line="276" w:lineRule="auto"/>
              <w:contextualSpacing/>
              <w:rPr>
                <w:rFonts w:ascii="Franklin Gothic Book" w:hAnsi="Franklin Gothic Book"/>
              </w:rPr>
            </w:pPr>
            <w:sdt>
              <w:sdtPr>
                <w:rPr>
                  <w:rFonts w:ascii="Franklin Gothic Book" w:hAnsi="Franklin Gothic Book"/>
                </w:rPr>
                <w:id w:val="1422369817"/>
                <w:placeholder>
                  <w:docPart w:val="DefaultPlaceholder_-1854013440"/>
                </w:placeholder>
                <w:dataBinding w:prefixMappings="" w:xpath="/ROOT[1]/CASENAME[1]" w:storeItemID="{BC43C4C6-EBC5-4240-8717-9C08EB414141}"/>
                <w:text/>
              </w:sdtPr>
              <w:sdtEndPr/>
              <w:sdtContent>
                <w:r w:rsidR="00C55F00">
                  <w:rPr>
                    <w:rFonts w:ascii="Franklin Gothic Book" w:hAnsi="Franklin Gothic Book"/>
                  </w:rPr>
                  <w:t>CASENAME</w:t>
                </w:r>
              </w:sdtContent>
            </w:sdt>
            <w:r w:rsidR="0047446C" w:rsidRPr="000C5307">
              <w:rPr>
                <w:rFonts w:ascii="Franklin Gothic Book" w:hAnsi="Franklin Gothic Book"/>
              </w:rPr>
              <w:t>,</w:t>
            </w:r>
          </w:p>
          <w:p w14:paraId="4A301863" w14:textId="77777777" w:rsidR="0047446C" w:rsidRPr="000C5307" w:rsidRDefault="0047446C" w:rsidP="000C5307">
            <w:pPr>
              <w:spacing w:after="240" w:line="276" w:lineRule="auto"/>
              <w:contextualSpacing/>
              <w:rPr>
                <w:rFonts w:ascii="Franklin Gothic Book" w:hAnsi="Franklin Gothic Book"/>
              </w:rPr>
            </w:pPr>
          </w:p>
          <w:p w14:paraId="32247152" w14:textId="77777777" w:rsidR="0047446C" w:rsidRPr="000C5307" w:rsidRDefault="0047446C" w:rsidP="000C5307">
            <w:pPr>
              <w:spacing w:after="240" w:line="276" w:lineRule="auto"/>
              <w:contextualSpacing/>
              <w:rPr>
                <w:rFonts w:ascii="Franklin Gothic Book" w:hAnsi="Franklin Gothic Book"/>
              </w:rPr>
            </w:pPr>
            <w:r w:rsidRPr="000C5307">
              <w:rPr>
                <w:rFonts w:ascii="Franklin Gothic Book" w:hAnsi="Franklin Gothic Book"/>
              </w:rPr>
              <w:tab/>
            </w:r>
            <w:r w:rsidRPr="000C5307">
              <w:rPr>
                <w:rFonts w:ascii="Franklin Gothic Book" w:hAnsi="Franklin Gothic Book"/>
              </w:rPr>
              <w:tab/>
              <w:t>Claimant.</w:t>
            </w:r>
          </w:p>
        </w:tc>
        <w:tc>
          <w:tcPr>
            <w:tcW w:w="4513" w:type="dxa"/>
            <w:tcBorders>
              <w:left w:val="single" w:sz="4" w:space="0" w:color="auto"/>
            </w:tcBorders>
          </w:tcPr>
          <w:p w14:paraId="3B1C2B16" w14:textId="77777777" w:rsidR="0047446C" w:rsidRPr="000C5307" w:rsidRDefault="0047446C" w:rsidP="000C5307">
            <w:pPr>
              <w:tabs>
                <w:tab w:val="left" w:pos="1332"/>
              </w:tabs>
              <w:spacing w:after="240" w:line="276" w:lineRule="auto"/>
              <w:contextualSpacing/>
              <w:rPr>
                <w:rFonts w:ascii="Franklin Gothic Book" w:hAnsi="Franklin Gothic Book"/>
              </w:rPr>
            </w:pPr>
            <w:r w:rsidRPr="000C5307">
              <w:rPr>
                <w:rFonts w:ascii="Franklin Gothic Book" w:hAnsi="Franklin Gothic Book"/>
                <w:b/>
              </w:rPr>
              <w:t>Docket No.</w:t>
            </w:r>
            <w:r w:rsidRPr="000C5307">
              <w:rPr>
                <w:rFonts w:ascii="Franklin Gothic Book" w:hAnsi="Franklin Gothic Book"/>
              </w:rPr>
              <w:tab/>
            </w:r>
            <w:sdt>
              <w:sdtPr>
                <w:rPr>
                  <w:rFonts w:ascii="Franklin Gothic Book" w:hAnsi="Franklin Gothic Book"/>
                </w:rPr>
                <w:tag w:val="DOCKETNO"/>
                <w:id w:val="-2031173760"/>
                <w:placeholder>
                  <w:docPart w:val="773A78DB5A504C229E42A90556AFAC60"/>
                </w:placeholder>
                <w:showingPlcHdr/>
                <w:dataBinding w:xpath="/ROOT/DOCKETNO[1]" w:storeItemID="{C6AD6C72-7956-4482-AE4C-6E8AE65014ED}"/>
                <w:text/>
              </w:sdtPr>
              <w:sdtEndPr/>
              <w:sdtContent>
                <w:r w:rsidRPr="000C5307">
                  <w:rPr>
                    <w:rStyle w:val="PlaceholderText"/>
                    <w:rFonts w:ascii="Franklin Gothic Book" w:hAnsi="Franklin Gothic Book"/>
                  </w:rPr>
                  <w:t>DOCKETNO</w:t>
                </w:r>
              </w:sdtContent>
            </w:sdt>
          </w:p>
          <w:p w14:paraId="42ADABBB" w14:textId="6AA14850" w:rsidR="0047446C" w:rsidRDefault="0047446C" w:rsidP="000C5307">
            <w:pPr>
              <w:tabs>
                <w:tab w:val="left" w:pos="1332"/>
              </w:tabs>
              <w:spacing w:after="240" w:line="276" w:lineRule="auto"/>
              <w:contextualSpacing/>
              <w:rPr>
                <w:rFonts w:ascii="Franklin Gothic Book" w:hAnsi="Franklin Gothic Book"/>
              </w:rPr>
            </w:pPr>
          </w:p>
          <w:p w14:paraId="4860183A" w14:textId="332F28BB" w:rsidR="006A1A5E" w:rsidRDefault="006A1A5E" w:rsidP="000C5307">
            <w:pPr>
              <w:tabs>
                <w:tab w:val="left" w:pos="1332"/>
              </w:tabs>
              <w:spacing w:after="240" w:line="276" w:lineRule="auto"/>
              <w:contextualSpacing/>
              <w:rPr>
                <w:rFonts w:ascii="Franklin Gothic Book" w:hAnsi="Franklin Gothic Book"/>
                <w:sz w:val="20"/>
                <w:szCs w:val="20"/>
              </w:rPr>
            </w:pPr>
            <w:r w:rsidRPr="006A1A5E">
              <w:rPr>
                <w:rFonts w:ascii="Franklin Gothic Book" w:hAnsi="Franklin Gothic Book"/>
                <w:sz w:val="20"/>
                <w:szCs w:val="20"/>
              </w:rPr>
              <w:t>(You must respond to each notice that has a different docket number</w:t>
            </w:r>
            <w:r>
              <w:rPr>
                <w:rFonts w:ascii="Franklin Gothic Book" w:hAnsi="Franklin Gothic Book"/>
                <w:sz w:val="20"/>
                <w:szCs w:val="20"/>
              </w:rPr>
              <w:t>.</w:t>
            </w:r>
            <w:r w:rsidRPr="006A1A5E">
              <w:rPr>
                <w:rFonts w:ascii="Franklin Gothic Book" w:hAnsi="Franklin Gothic Book"/>
                <w:sz w:val="20"/>
                <w:szCs w:val="20"/>
              </w:rPr>
              <w:t>)</w:t>
            </w:r>
          </w:p>
          <w:p w14:paraId="333A6D05" w14:textId="77777777" w:rsidR="006A1A5E" w:rsidRPr="006A1A5E" w:rsidRDefault="006A1A5E" w:rsidP="000C5307">
            <w:pPr>
              <w:tabs>
                <w:tab w:val="left" w:pos="1332"/>
              </w:tabs>
              <w:spacing w:after="240" w:line="276" w:lineRule="auto"/>
              <w:contextualSpacing/>
              <w:rPr>
                <w:rFonts w:ascii="Franklin Gothic Book" w:hAnsi="Franklin Gothic Book"/>
                <w:sz w:val="20"/>
                <w:szCs w:val="20"/>
              </w:rPr>
            </w:pPr>
          </w:p>
          <w:p w14:paraId="1BA1FC61" w14:textId="6FE94FBB" w:rsidR="0047446C" w:rsidRPr="000C5307" w:rsidRDefault="0047446C" w:rsidP="000C5307">
            <w:pPr>
              <w:tabs>
                <w:tab w:val="left" w:pos="1332"/>
              </w:tabs>
              <w:spacing w:after="240" w:line="276" w:lineRule="auto"/>
              <w:contextualSpacing/>
              <w:rPr>
                <w:rFonts w:ascii="Franklin Gothic Book" w:hAnsi="Franklin Gothic Book"/>
                <w:b/>
              </w:rPr>
            </w:pPr>
            <w:r w:rsidRPr="000C5307">
              <w:rPr>
                <w:rFonts w:ascii="Franklin Gothic Book" w:hAnsi="Franklin Gothic Book"/>
                <w:b/>
              </w:rPr>
              <w:t xml:space="preserve">NOTICE OF </w:t>
            </w:r>
            <w:r w:rsidR="00ED58DF" w:rsidRPr="000C5307">
              <w:rPr>
                <w:rFonts w:ascii="Franklin Gothic Book" w:hAnsi="Franklin Gothic Book"/>
                <w:b/>
              </w:rPr>
              <w:t>BRIEF ADJUDICATIVE PROCEEDING</w:t>
            </w:r>
          </w:p>
          <w:p w14:paraId="4C0A87D5" w14:textId="77777777" w:rsidR="0047446C" w:rsidRPr="000C5307" w:rsidRDefault="0047446C" w:rsidP="000C5307">
            <w:pPr>
              <w:tabs>
                <w:tab w:val="left" w:pos="1332"/>
              </w:tabs>
              <w:spacing w:after="240" w:line="276" w:lineRule="auto"/>
              <w:contextualSpacing/>
              <w:rPr>
                <w:rFonts w:ascii="Franklin Gothic Book" w:hAnsi="Franklin Gothic Book"/>
              </w:rPr>
            </w:pPr>
          </w:p>
          <w:p w14:paraId="4B09DEFA" w14:textId="77777777" w:rsidR="0047446C" w:rsidRPr="000C5307" w:rsidRDefault="0047446C" w:rsidP="000C5307">
            <w:pPr>
              <w:tabs>
                <w:tab w:val="left" w:pos="1332"/>
              </w:tabs>
              <w:spacing w:after="240" w:line="276" w:lineRule="auto"/>
              <w:contextualSpacing/>
              <w:rPr>
                <w:rFonts w:ascii="Franklin Gothic Book" w:hAnsi="Franklin Gothic Book"/>
                <w:sz w:val="20"/>
                <w:szCs w:val="20"/>
              </w:rPr>
            </w:pPr>
            <w:r w:rsidRPr="000C5307">
              <w:rPr>
                <w:rFonts w:ascii="Franklin Gothic Book" w:hAnsi="Franklin Gothic Book"/>
                <w:sz w:val="20"/>
                <w:szCs w:val="20"/>
              </w:rPr>
              <w:t>Agency:</w:t>
            </w:r>
            <w:r w:rsidRPr="000C5307">
              <w:rPr>
                <w:rFonts w:ascii="Franklin Gothic Book" w:hAnsi="Franklin Gothic Book"/>
                <w:sz w:val="20"/>
                <w:szCs w:val="20"/>
              </w:rPr>
              <w:tab/>
              <w:t>Employment Security Department</w:t>
            </w:r>
          </w:p>
          <w:p w14:paraId="54BC0C8A" w14:textId="77777777" w:rsidR="0047446C" w:rsidRPr="000C5307" w:rsidRDefault="0047446C" w:rsidP="000C5307">
            <w:pPr>
              <w:tabs>
                <w:tab w:val="left" w:pos="1332"/>
              </w:tabs>
              <w:spacing w:after="240" w:line="276" w:lineRule="auto"/>
              <w:contextualSpacing/>
              <w:rPr>
                <w:rFonts w:ascii="Franklin Gothic Book" w:hAnsi="Franklin Gothic Book"/>
                <w:sz w:val="20"/>
                <w:szCs w:val="20"/>
              </w:rPr>
            </w:pPr>
            <w:r w:rsidRPr="000C5307">
              <w:rPr>
                <w:rFonts w:ascii="Franklin Gothic Book" w:hAnsi="Franklin Gothic Book"/>
                <w:sz w:val="20"/>
                <w:szCs w:val="20"/>
              </w:rPr>
              <w:t>Program:</w:t>
            </w:r>
            <w:r w:rsidRPr="000C5307">
              <w:rPr>
                <w:rFonts w:ascii="Franklin Gothic Book" w:hAnsi="Franklin Gothic Book"/>
                <w:sz w:val="20"/>
                <w:szCs w:val="20"/>
              </w:rPr>
              <w:tab/>
            </w:r>
            <w:sdt>
              <w:sdtPr>
                <w:rPr>
                  <w:rFonts w:ascii="Franklin Gothic Book" w:hAnsi="Franklin Gothic Book"/>
                  <w:sz w:val="20"/>
                  <w:szCs w:val="20"/>
                </w:rPr>
                <w:tag w:val="PROGRAMTYPE"/>
                <w:id w:val="115567264"/>
                <w:placeholder>
                  <w:docPart w:val="EBCC65CF96544D49A374E31AB72368FA"/>
                </w:placeholder>
                <w:showingPlcHdr/>
                <w:dataBinding w:xpath="/ROOT/PROGRAMTYPE[1]" w:storeItemID="{C6AD6C72-7956-4482-AE4C-6E8AE65014ED}"/>
                <w:text/>
              </w:sdtPr>
              <w:sdtEndPr/>
              <w:sdtContent>
                <w:r w:rsidRPr="000C5307">
                  <w:rPr>
                    <w:rStyle w:val="PlaceholderText"/>
                    <w:rFonts w:ascii="Franklin Gothic Book" w:hAnsi="Franklin Gothic Book"/>
                    <w:sz w:val="20"/>
                    <w:szCs w:val="20"/>
                  </w:rPr>
                  <w:t>PROGRAMTYPE</w:t>
                </w:r>
              </w:sdtContent>
            </w:sdt>
          </w:p>
          <w:p w14:paraId="4D39DD4E" w14:textId="77777777" w:rsidR="0047446C" w:rsidRPr="000C5307" w:rsidRDefault="0047446C" w:rsidP="000C5307">
            <w:pPr>
              <w:tabs>
                <w:tab w:val="left" w:pos="1332"/>
              </w:tabs>
              <w:spacing w:after="240" w:line="276" w:lineRule="auto"/>
              <w:contextualSpacing/>
              <w:rPr>
                <w:rFonts w:ascii="Franklin Gothic Book" w:hAnsi="Franklin Gothic Book"/>
              </w:rPr>
            </w:pPr>
            <w:r w:rsidRPr="000C5307">
              <w:rPr>
                <w:rFonts w:ascii="Franklin Gothic Book" w:hAnsi="Franklin Gothic Book"/>
                <w:sz w:val="20"/>
                <w:szCs w:val="20"/>
              </w:rPr>
              <w:t>Agency No.</w:t>
            </w:r>
            <w:r w:rsidRPr="000C5307">
              <w:rPr>
                <w:rFonts w:ascii="Franklin Gothic Book" w:hAnsi="Franklin Gothic Book"/>
                <w:sz w:val="20"/>
                <w:szCs w:val="20"/>
              </w:rPr>
              <w:tab/>
            </w:r>
            <w:sdt>
              <w:sdtPr>
                <w:rPr>
                  <w:rFonts w:ascii="Franklin Gothic Book" w:hAnsi="Franklin Gothic Book"/>
                  <w:sz w:val="20"/>
                  <w:szCs w:val="20"/>
                </w:rPr>
                <w:tag w:val="ESDNO"/>
                <w:id w:val="1967785147"/>
                <w:placeholder>
                  <w:docPart w:val="C8A175DEFC644C3FB8BF27E3ACE97865"/>
                </w:placeholder>
                <w:showingPlcHdr/>
                <w:dataBinding w:xpath="/ROOT/ESDNO[1]" w:storeItemID="{3D59A178-6C50-4413-8D75-35B7151C79B4}"/>
                <w:text/>
              </w:sdtPr>
              <w:sdtEndPr/>
              <w:sdtContent>
                <w:r w:rsidRPr="000C5307">
                  <w:rPr>
                    <w:rStyle w:val="PlaceholderText"/>
                    <w:rFonts w:ascii="Franklin Gothic Book" w:hAnsi="Franklin Gothic Book"/>
                    <w:sz w:val="20"/>
                    <w:szCs w:val="20"/>
                  </w:rPr>
                  <w:t>ESDNO</w:t>
                </w:r>
              </w:sdtContent>
            </w:sdt>
          </w:p>
        </w:tc>
      </w:tr>
    </w:tbl>
    <w:p w14:paraId="52E3901C" w14:textId="77777777" w:rsidR="0047446C" w:rsidRPr="000C5307" w:rsidRDefault="0047446C" w:rsidP="000C5307">
      <w:pPr>
        <w:spacing w:line="276" w:lineRule="auto"/>
        <w:contextualSpacing/>
        <w:rPr>
          <w:rFonts w:ascii="Franklin Gothic Book" w:hAnsi="Franklin Gothic Book"/>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2970"/>
        <w:gridCol w:w="3600"/>
      </w:tblGrid>
      <w:tr w:rsidR="001F7DC0" w:rsidRPr="000C5307" w14:paraId="51E08DA1" w14:textId="77777777" w:rsidTr="001F7DC0">
        <w:tc>
          <w:tcPr>
            <w:tcW w:w="3168" w:type="dxa"/>
          </w:tcPr>
          <w:p w14:paraId="7F1C556A" w14:textId="77777777" w:rsidR="001F7DC0" w:rsidRPr="000C5307" w:rsidRDefault="001F7DC0" w:rsidP="000C5307">
            <w:pPr>
              <w:spacing w:after="240" w:line="276" w:lineRule="auto"/>
              <w:contextualSpacing/>
              <w:rPr>
                <w:rFonts w:ascii="Franklin Gothic Book" w:hAnsi="Franklin Gothic Book"/>
              </w:rPr>
            </w:pPr>
            <w:r w:rsidRPr="000C5307">
              <w:rPr>
                <w:rFonts w:ascii="Franklin Gothic Book" w:hAnsi="Franklin Gothic Book"/>
              </w:rPr>
              <w:t xml:space="preserve">BYE:  </w:t>
            </w:r>
            <w:sdt>
              <w:sdtPr>
                <w:rPr>
                  <w:rFonts w:ascii="Franklin Gothic Book" w:hAnsi="Franklin Gothic Book"/>
                </w:rPr>
                <w:tag w:val="BYE"/>
                <w:id w:val="1108389063"/>
                <w:placeholder>
                  <w:docPart w:val="9BE0C3F3A0BC4C5B914CC55C93B8B7A3"/>
                </w:placeholder>
                <w:showingPlcHdr/>
                <w:dataBinding w:xpath="/ROOT/BYE[1]" w:storeItemID="{C6AD6C72-7956-4482-AE4C-6E8AE65014ED}"/>
                <w:text/>
              </w:sdtPr>
              <w:sdtEndPr/>
              <w:sdtContent>
                <w:r w:rsidRPr="000C5307">
                  <w:rPr>
                    <w:rStyle w:val="PlaceholderText"/>
                    <w:rFonts w:ascii="Franklin Gothic Book" w:hAnsi="Franklin Gothic Book"/>
                  </w:rPr>
                  <w:t>BYE</w:t>
                </w:r>
              </w:sdtContent>
            </w:sdt>
          </w:p>
        </w:tc>
        <w:tc>
          <w:tcPr>
            <w:tcW w:w="2970" w:type="dxa"/>
          </w:tcPr>
          <w:p w14:paraId="7D05BC24" w14:textId="77777777" w:rsidR="001F7DC0" w:rsidRPr="000C5307" w:rsidRDefault="001F7DC0" w:rsidP="000C5307">
            <w:pPr>
              <w:spacing w:after="240" w:line="276" w:lineRule="auto"/>
              <w:contextualSpacing/>
              <w:rPr>
                <w:rFonts w:ascii="Franklin Gothic Book" w:hAnsi="Franklin Gothic Book"/>
              </w:rPr>
            </w:pPr>
            <w:r w:rsidRPr="000C5307">
              <w:rPr>
                <w:rFonts w:ascii="Franklin Gothic Book" w:hAnsi="Franklin Gothic Book"/>
              </w:rPr>
              <w:t xml:space="preserve">CID:  </w:t>
            </w:r>
            <w:sdt>
              <w:sdtPr>
                <w:rPr>
                  <w:rFonts w:ascii="Franklin Gothic Book" w:hAnsi="Franklin Gothic Book"/>
                </w:rPr>
                <w:tag w:val="CID"/>
                <w:id w:val="2146853993"/>
                <w:placeholder>
                  <w:docPart w:val="3B567F7248134481A5BC9BB195584485"/>
                </w:placeholder>
                <w:showingPlcHdr/>
                <w:dataBinding w:xpath="/ROOT/CID[1]" w:storeItemID="{3D59A178-6C50-4413-8D75-35B7151C79B4}"/>
                <w:text/>
              </w:sdtPr>
              <w:sdtEndPr/>
              <w:sdtContent>
                <w:r w:rsidRPr="000C5307">
                  <w:rPr>
                    <w:rStyle w:val="PlaceholderText"/>
                    <w:rFonts w:ascii="Franklin Gothic Book" w:hAnsi="Franklin Gothic Book"/>
                  </w:rPr>
                  <w:t>CID</w:t>
                </w:r>
              </w:sdtContent>
            </w:sdt>
          </w:p>
        </w:tc>
        <w:tc>
          <w:tcPr>
            <w:tcW w:w="3600" w:type="dxa"/>
          </w:tcPr>
          <w:p w14:paraId="600F9C00" w14:textId="77777777" w:rsidR="001F7DC0" w:rsidRPr="000C5307" w:rsidRDefault="001F7DC0" w:rsidP="000C5307">
            <w:pPr>
              <w:spacing w:after="240" w:line="276" w:lineRule="auto"/>
              <w:contextualSpacing/>
              <w:rPr>
                <w:rFonts w:ascii="Franklin Gothic Book" w:hAnsi="Franklin Gothic Book"/>
              </w:rPr>
            </w:pPr>
            <w:r w:rsidRPr="000C5307">
              <w:rPr>
                <w:rFonts w:ascii="Franklin Gothic Book" w:hAnsi="Franklin Gothic Book"/>
              </w:rPr>
              <w:t xml:space="preserve">UIO:  </w:t>
            </w:r>
            <w:sdt>
              <w:sdtPr>
                <w:rPr>
                  <w:rFonts w:ascii="Franklin Gothic Book" w:hAnsi="Franklin Gothic Book"/>
                </w:rPr>
                <w:tag w:val="UIO"/>
                <w:id w:val="-2144959373"/>
                <w:placeholder>
                  <w:docPart w:val="5E4AA67DD67E4D6FBAD7F3C34A519BFE"/>
                </w:placeholder>
                <w:showingPlcHdr/>
                <w:dataBinding w:xpath="/ROOT/UIO[1]" w:storeItemID="{C6AD6C72-7956-4482-AE4C-6E8AE65014ED}"/>
                <w:text/>
              </w:sdtPr>
              <w:sdtEndPr/>
              <w:sdtContent>
                <w:r w:rsidRPr="000C5307">
                  <w:rPr>
                    <w:rStyle w:val="PlaceholderText"/>
                    <w:rFonts w:ascii="Franklin Gothic Book" w:hAnsi="Franklin Gothic Book"/>
                  </w:rPr>
                  <w:t>UIO</w:t>
                </w:r>
              </w:sdtContent>
            </w:sdt>
          </w:p>
        </w:tc>
      </w:tr>
    </w:tbl>
    <w:p w14:paraId="11C50C5E" w14:textId="63751F8C" w:rsidR="00FE3C23" w:rsidRDefault="00FE3C23" w:rsidP="000C5307">
      <w:pPr>
        <w:spacing w:line="276" w:lineRule="auto"/>
        <w:contextualSpacing/>
        <w:rPr>
          <w:rFonts w:ascii="Franklin Gothic Book" w:hAnsi="Franklin Gothic Book"/>
        </w:rPr>
      </w:pPr>
    </w:p>
    <w:tbl>
      <w:tblPr>
        <w:tblStyle w:val="TableGrid"/>
        <w:tblW w:w="0" w:type="auto"/>
        <w:tblLook w:val="04A0" w:firstRow="1" w:lastRow="0" w:firstColumn="1" w:lastColumn="0" w:noHBand="0" w:noVBand="1"/>
      </w:tblPr>
      <w:tblGrid>
        <w:gridCol w:w="8365"/>
      </w:tblGrid>
      <w:tr w:rsidR="006A1A5E" w:rsidRPr="00F45BB6" w14:paraId="603D4942" w14:textId="77777777" w:rsidTr="00732E7E">
        <w:tc>
          <w:tcPr>
            <w:tcW w:w="8365" w:type="dxa"/>
          </w:tcPr>
          <w:p w14:paraId="27D6385E" w14:textId="77777777" w:rsidR="006A1A5E" w:rsidRPr="00F45BB6" w:rsidRDefault="006A1A5E" w:rsidP="00732E7E">
            <w:pPr>
              <w:spacing w:line="276" w:lineRule="auto"/>
              <w:contextualSpacing/>
              <w:rPr>
                <w:rFonts w:ascii="Franklin Gothic Book" w:hAnsi="Franklin Gothic Book"/>
                <w:b/>
                <w:bCs/>
              </w:rPr>
            </w:pPr>
            <w:r>
              <w:rPr>
                <w:rFonts w:ascii="Franklin Gothic Book" w:hAnsi="Franklin Gothic Book"/>
                <w:b/>
                <w:bCs/>
              </w:rPr>
              <w:t>IF YOU HAVE MORE THAN ONE CASE FOR A BRIEF ADJUDICATIVE PROCEEDING, YOU NEED TO RESPOND TO EACH NOTICE.</w:t>
            </w:r>
          </w:p>
        </w:tc>
      </w:tr>
    </w:tbl>
    <w:p w14:paraId="1F4829AF" w14:textId="77777777" w:rsidR="006A1A5E" w:rsidRPr="000C5307" w:rsidRDefault="006A1A5E" w:rsidP="000C5307">
      <w:pPr>
        <w:spacing w:line="276" w:lineRule="auto"/>
        <w:contextualSpacing/>
        <w:rPr>
          <w:rFonts w:ascii="Franklin Gothic Book" w:hAnsi="Franklin Gothic Book"/>
        </w:rPr>
      </w:pPr>
    </w:p>
    <w:p w14:paraId="6BE901C5" w14:textId="5B4ECA08" w:rsidR="00DF2701" w:rsidRDefault="00770481" w:rsidP="000C5307">
      <w:pPr>
        <w:spacing w:line="276" w:lineRule="auto"/>
        <w:contextualSpacing/>
        <w:rPr>
          <w:rFonts w:ascii="Franklin Gothic Book" w:hAnsi="Franklin Gothic Book"/>
        </w:rPr>
      </w:pPr>
      <w:r w:rsidRPr="00770481">
        <w:rPr>
          <w:rFonts w:ascii="Franklin Gothic Book" w:hAnsi="Franklin Gothic Book"/>
        </w:rPr>
        <w:t xml:space="preserve">The Office of Administrative Hearings (OAH) received your appeal of a determination of the Employment Security Department (ESD) dated </w:t>
      </w:r>
      <w:sdt>
        <w:sdtPr>
          <w:rPr>
            <w:rFonts w:ascii="Franklin Gothic Book" w:hAnsi="Franklin Gothic Book"/>
          </w:rPr>
          <w:id w:val="-1389260397"/>
          <w:placeholder>
            <w:docPart w:val="DefaultPlaceholder_-1854013440"/>
          </w:placeholder>
          <w:dataBinding w:prefixMappings="" w:xpath="/ROOT[1]/DETERMINATIONDATE[1]" w:storeItemID="{BC43C4C6-EBC5-4240-8717-9C08EB414141}"/>
          <w:text/>
        </w:sdtPr>
        <w:sdtEndPr/>
        <w:sdtContent>
          <w:r w:rsidR="00C55F00">
            <w:rPr>
              <w:rFonts w:ascii="Franklin Gothic Book" w:hAnsi="Franklin Gothic Book"/>
            </w:rPr>
            <w:t>DETERMINATIONDATE</w:t>
          </w:r>
        </w:sdtContent>
      </w:sdt>
      <w:r w:rsidR="00C55F00">
        <w:rPr>
          <w:rFonts w:ascii="Franklin Gothic Book" w:hAnsi="Franklin Gothic Book"/>
        </w:rPr>
        <w:t>.</w:t>
      </w:r>
    </w:p>
    <w:p w14:paraId="563F100F" w14:textId="77777777" w:rsidR="00770481" w:rsidRPr="000C5307" w:rsidRDefault="00770481" w:rsidP="000C5307">
      <w:pPr>
        <w:spacing w:line="276" w:lineRule="auto"/>
        <w:contextualSpacing/>
        <w:rPr>
          <w:rFonts w:ascii="Franklin Gothic Book" w:hAnsi="Franklin Gothic Book"/>
        </w:rPr>
      </w:pPr>
    </w:p>
    <w:p w14:paraId="5FA2CCE9" w14:textId="6C93818B" w:rsidR="00DF2701" w:rsidRPr="000C5307" w:rsidRDefault="00DF2701" w:rsidP="000C5307">
      <w:pPr>
        <w:spacing w:line="276" w:lineRule="auto"/>
        <w:contextualSpacing/>
        <w:rPr>
          <w:rFonts w:ascii="Franklin Gothic Book" w:hAnsi="Franklin Gothic Book"/>
        </w:rPr>
      </w:pPr>
      <w:r w:rsidRPr="000C5307">
        <w:rPr>
          <w:rFonts w:ascii="Franklin Gothic Book" w:hAnsi="Franklin Gothic Book"/>
          <w:b/>
        </w:rPr>
        <w:t>ISSUES:</w:t>
      </w:r>
      <w:r w:rsidRPr="000C5307">
        <w:rPr>
          <w:rFonts w:ascii="Franklin Gothic Book" w:hAnsi="Franklin Gothic Book"/>
        </w:rPr>
        <w:t xml:space="preserve">  </w:t>
      </w:r>
      <w:r w:rsidR="00770481" w:rsidRPr="00770481">
        <w:rPr>
          <w:rFonts w:ascii="Franklin Gothic Book" w:hAnsi="Franklin Gothic Book"/>
        </w:rPr>
        <w:t>Under the authority of chapter 34.05 RCW and WAC 192-04-145, an Administrative Law Judge (ALJ) will conduct a brief adjudicative proceeding</w:t>
      </w:r>
      <w:r w:rsidR="006426E0">
        <w:rPr>
          <w:rFonts w:ascii="Franklin Gothic Book" w:hAnsi="Franklin Gothic Book"/>
        </w:rPr>
        <w:t xml:space="preserve"> </w:t>
      </w:r>
      <w:r w:rsidR="00770481" w:rsidRPr="00770481">
        <w:rPr>
          <w:rFonts w:ascii="Franklin Gothic Book" w:hAnsi="Franklin Gothic Book"/>
        </w:rPr>
        <w:t>to consider:</w:t>
      </w:r>
    </w:p>
    <w:p w14:paraId="2417F565" w14:textId="7C597A65" w:rsidR="00DF2701" w:rsidRPr="000C5307" w:rsidRDefault="00DF2701" w:rsidP="000C5307">
      <w:pPr>
        <w:spacing w:line="276" w:lineRule="auto"/>
        <w:contextualSpacing/>
        <w:rPr>
          <w:rFonts w:ascii="Franklin Gothic Book" w:hAnsi="Franklin Gothic Book"/>
        </w:rPr>
      </w:pPr>
    </w:p>
    <w:p w14:paraId="0FB9629D" w14:textId="7A85CA02" w:rsidR="00DF2701" w:rsidRPr="000C5307" w:rsidRDefault="00F85E2E" w:rsidP="000C5307">
      <w:pPr>
        <w:spacing w:line="276" w:lineRule="auto"/>
        <w:contextualSpacing/>
        <w:rPr>
          <w:rFonts w:ascii="Franklin Gothic Book" w:hAnsi="Franklin Gothic Book"/>
        </w:rPr>
      </w:pPr>
      <w:r>
        <w:rPr>
          <w:rFonts w:ascii="Franklin Gothic Book" w:hAnsi="Franklin Gothic Book"/>
        </w:rPr>
        <w:t>[</w:t>
      </w:r>
      <w:proofErr w:type="spellStart"/>
      <w:r>
        <w:rPr>
          <w:rFonts w:ascii="Franklin Gothic Book" w:hAnsi="Franklin Gothic Book"/>
        </w:rPr>
        <w:t>POHStart</w:t>
      </w:r>
      <w:proofErr w:type="spellEnd"/>
      <w:r>
        <w:rPr>
          <w:rFonts w:ascii="Franklin Gothic Book" w:hAnsi="Franklin Gothic Book"/>
        </w:rPr>
        <w:t>]</w:t>
      </w:r>
    </w:p>
    <w:p w14:paraId="43D40D86" w14:textId="77777777" w:rsidR="00506E07" w:rsidRPr="000C5307" w:rsidRDefault="00506E07" w:rsidP="000C5307">
      <w:pPr>
        <w:spacing w:line="276" w:lineRule="auto"/>
        <w:contextualSpacing/>
        <w:rPr>
          <w:rFonts w:ascii="Franklin Gothic Book" w:hAnsi="Franklin Gothic Book"/>
        </w:rPr>
      </w:pPr>
    </w:p>
    <w:p w14:paraId="7756F32F" w14:textId="460A373E" w:rsidR="00770481" w:rsidRDefault="00770481" w:rsidP="00770481">
      <w:pPr>
        <w:spacing w:line="276" w:lineRule="auto"/>
        <w:contextualSpacing/>
        <w:rPr>
          <w:rFonts w:ascii="Franklin Gothic Book" w:hAnsi="Franklin Gothic Book" w:cs="Arial"/>
        </w:rPr>
      </w:pPr>
      <w:r w:rsidRPr="00770481">
        <w:rPr>
          <w:rFonts w:ascii="Franklin Gothic Book" w:hAnsi="Franklin Gothic Book" w:cs="Arial"/>
          <w:b/>
        </w:rPr>
        <w:t xml:space="preserve">BRIEF ADJUDICATIVE PROCEEDING:  </w:t>
      </w:r>
      <w:r w:rsidRPr="00770481">
        <w:rPr>
          <w:rFonts w:ascii="Franklin Gothic Book" w:hAnsi="Franklin Gothic Book" w:cs="Arial"/>
        </w:rPr>
        <w:t xml:space="preserve">In a Brief Adjudicative Proceeding, the judge will decide your appeal based solely on </w:t>
      </w:r>
      <w:r w:rsidR="00FA550A">
        <w:rPr>
          <w:rFonts w:ascii="Franklin Gothic Book" w:hAnsi="Franklin Gothic Book" w:cs="Arial"/>
        </w:rPr>
        <w:t xml:space="preserve">written information in </w:t>
      </w:r>
      <w:r w:rsidRPr="00770481">
        <w:rPr>
          <w:rFonts w:ascii="Franklin Gothic Book" w:hAnsi="Franklin Gothic Book" w:cs="Arial"/>
        </w:rPr>
        <w:t>the record.  The record includes the enclosed ex</w:t>
      </w:r>
      <w:r w:rsidR="00FA550A">
        <w:rPr>
          <w:rFonts w:ascii="Franklin Gothic Book" w:hAnsi="Franklin Gothic Book" w:cs="Arial"/>
        </w:rPr>
        <w:t>hibit packet</w:t>
      </w:r>
      <w:r w:rsidRPr="00770481">
        <w:rPr>
          <w:rFonts w:ascii="Franklin Gothic Book" w:hAnsi="Franklin Gothic Book" w:cs="Arial"/>
        </w:rPr>
        <w:t xml:space="preserve"> and any additional evidence </w:t>
      </w:r>
      <w:r w:rsidRPr="00E848CC">
        <w:rPr>
          <w:rFonts w:ascii="Franklin Gothic Book" w:hAnsi="Franklin Gothic Book" w:cs="Arial"/>
          <w:b/>
          <w:u w:val="single"/>
        </w:rPr>
        <w:t>received</w:t>
      </w:r>
      <w:r w:rsidRPr="00E848CC">
        <w:rPr>
          <w:rFonts w:ascii="Franklin Gothic Book" w:hAnsi="Franklin Gothic Book" w:cs="Arial"/>
        </w:rPr>
        <w:t xml:space="preserve"> on or before the </w:t>
      </w:r>
      <w:r w:rsidR="00FA550A" w:rsidRPr="00E848CC">
        <w:rPr>
          <w:rFonts w:ascii="Franklin Gothic Book" w:hAnsi="Franklin Gothic Book" w:cs="Arial"/>
        </w:rPr>
        <w:t>“close of record”</w:t>
      </w:r>
      <w:r w:rsidRPr="00E848CC">
        <w:rPr>
          <w:rFonts w:ascii="Franklin Gothic Book" w:hAnsi="Franklin Gothic Book" w:cs="Arial"/>
        </w:rPr>
        <w:t xml:space="preserve"> date indicated below</w:t>
      </w:r>
      <w:r w:rsidRPr="00770481">
        <w:rPr>
          <w:rFonts w:ascii="Franklin Gothic Book" w:hAnsi="Franklin Gothic Book" w:cs="Arial"/>
        </w:rPr>
        <w:t xml:space="preserve">.  If you require additional time to submit evidence, you must request an extension </w:t>
      </w:r>
      <w:r w:rsidRPr="00FA550A">
        <w:rPr>
          <w:rFonts w:ascii="Franklin Gothic Book" w:hAnsi="Franklin Gothic Book" w:cs="Arial"/>
          <w:b/>
          <w:u w:val="single"/>
        </w:rPr>
        <w:t>before</w:t>
      </w:r>
      <w:r w:rsidRPr="00770481">
        <w:rPr>
          <w:rFonts w:ascii="Franklin Gothic Book" w:hAnsi="Franklin Gothic Book" w:cs="Arial"/>
        </w:rPr>
        <w:t xml:space="preserve"> this date.  </w:t>
      </w:r>
      <w:r w:rsidRPr="00FA550A">
        <w:rPr>
          <w:rFonts w:ascii="Franklin Gothic Book" w:hAnsi="Franklin Gothic Book" w:cs="Arial"/>
        </w:rPr>
        <w:t>If you do not submit evidence</w:t>
      </w:r>
      <w:r w:rsidR="00FA550A">
        <w:rPr>
          <w:rFonts w:ascii="Franklin Gothic Book" w:hAnsi="Franklin Gothic Book" w:cs="Arial"/>
        </w:rPr>
        <w:t xml:space="preserve"> or request an extension</w:t>
      </w:r>
      <w:r w:rsidRPr="00FA550A">
        <w:rPr>
          <w:rFonts w:ascii="Franklin Gothic Book" w:hAnsi="Franklin Gothic Book" w:cs="Arial"/>
        </w:rPr>
        <w:t>, the judge will only consider the enclosed exhibit packet.</w:t>
      </w:r>
      <w:r w:rsidRPr="00770481">
        <w:rPr>
          <w:rFonts w:ascii="Franklin Gothic Book" w:hAnsi="Franklin Gothic Book" w:cs="Arial"/>
        </w:rPr>
        <w:t xml:space="preserve">  </w:t>
      </w:r>
    </w:p>
    <w:p w14:paraId="10F61148" w14:textId="4B01A83C" w:rsidR="00D25CBE" w:rsidRDefault="00D25CBE" w:rsidP="00770481">
      <w:pPr>
        <w:spacing w:line="276" w:lineRule="auto"/>
        <w:contextualSpacing/>
        <w:rPr>
          <w:rFonts w:ascii="Franklin Gothic Book" w:hAnsi="Franklin Gothic Book" w:cs="Arial"/>
        </w:rPr>
      </w:pPr>
    </w:p>
    <w:p w14:paraId="35352CFF" w14:textId="77777777" w:rsidR="00D25CBE" w:rsidRPr="009003C8" w:rsidRDefault="00D25CBE" w:rsidP="00D25CBE">
      <w:pPr>
        <w:spacing w:after="160" w:line="259" w:lineRule="auto"/>
        <w:jc w:val="both"/>
        <w:rPr>
          <w:rFonts w:ascii="Franklin Gothic Book" w:eastAsia="Calibri" w:hAnsi="Franklin Gothic Book" w:cs="Times New Roman"/>
          <w:szCs w:val="24"/>
        </w:rPr>
      </w:pPr>
      <w:r w:rsidRPr="009003C8">
        <w:rPr>
          <w:rFonts w:ascii="Franklin Gothic Book" w:eastAsia="Calibri" w:hAnsi="Franklin Gothic Book" w:cs="Times New Roman"/>
          <w:b/>
          <w:bCs/>
          <w:szCs w:val="24"/>
        </w:rPr>
        <w:t xml:space="preserve">HOW TO SUBMIT DOCUMENTS:  </w:t>
      </w:r>
      <w:r w:rsidRPr="009003C8">
        <w:rPr>
          <w:rFonts w:ascii="Franklin Gothic Book" w:hAnsi="Franklin Gothic Book" w:cs="Arial"/>
          <w:szCs w:val="24"/>
        </w:rPr>
        <w:t>You can file documents by</w:t>
      </w:r>
      <w:r w:rsidRPr="009003C8">
        <w:rPr>
          <w:rFonts w:ascii="Franklin Gothic Book" w:eastAsia="Calibri" w:hAnsi="Franklin Gothic Book" w:cs="Times New Roman"/>
          <w:szCs w:val="24"/>
        </w:rPr>
        <w:t xml:space="preserve"> mail, online, by fax, or through the Participant Portal (explained below).</w:t>
      </w:r>
    </w:p>
    <w:p w14:paraId="540BF70C" w14:textId="77777777" w:rsidR="00D25CBE" w:rsidRPr="009003C8" w:rsidRDefault="00D25CBE" w:rsidP="00D25CBE">
      <w:pPr>
        <w:tabs>
          <w:tab w:val="left" w:pos="720"/>
          <w:tab w:val="left" w:pos="1440"/>
        </w:tabs>
        <w:jc w:val="both"/>
        <w:rPr>
          <w:rFonts w:ascii="Franklin Gothic Book" w:eastAsia="Calibri" w:hAnsi="Franklin Gothic Book" w:cs="Times New Roman"/>
          <w:szCs w:val="24"/>
        </w:rPr>
      </w:pPr>
      <w:r w:rsidRPr="009003C8">
        <w:rPr>
          <w:rFonts w:ascii="Franklin Gothic Book" w:eastAsia="Calibri" w:hAnsi="Franklin Gothic Book" w:cs="Times New Roman"/>
          <w:szCs w:val="24"/>
        </w:rPr>
        <w:tab/>
        <w:t>Mail:</w:t>
      </w:r>
      <w:r w:rsidRPr="009003C8">
        <w:rPr>
          <w:rFonts w:ascii="Franklin Gothic Book" w:eastAsia="Calibri" w:hAnsi="Franklin Gothic Book" w:cs="Times New Roman"/>
          <w:szCs w:val="24"/>
        </w:rPr>
        <w:tab/>
        <w:t>16201 E Indiana Ave, Suite 5600</w:t>
      </w:r>
    </w:p>
    <w:p w14:paraId="6A115AFA" w14:textId="77777777" w:rsidR="00D25CBE" w:rsidRPr="009003C8" w:rsidRDefault="00D25CBE" w:rsidP="00D25CBE">
      <w:pPr>
        <w:tabs>
          <w:tab w:val="left" w:pos="720"/>
          <w:tab w:val="left" w:pos="1440"/>
        </w:tabs>
        <w:jc w:val="both"/>
        <w:rPr>
          <w:rFonts w:ascii="Franklin Gothic Book" w:eastAsia="Calibri" w:hAnsi="Franklin Gothic Book" w:cs="Times New Roman"/>
          <w:szCs w:val="24"/>
        </w:rPr>
      </w:pPr>
      <w:r w:rsidRPr="009003C8">
        <w:rPr>
          <w:rFonts w:ascii="Franklin Gothic Book" w:eastAsia="Calibri" w:hAnsi="Franklin Gothic Book" w:cs="Times New Roman"/>
          <w:szCs w:val="24"/>
        </w:rPr>
        <w:tab/>
      </w:r>
      <w:r w:rsidRPr="009003C8">
        <w:rPr>
          <w:rFonts w:ascii="Franklin Gothic Book" w:eastAsia="Calibri" w:hAnsi="Franklin Gothic Book" w:cs="Times New Roman"/>
          <w:szCs w:val="24"/>
        </w:rPr>
        <w:tab/>
        <w:t>Spokane Valley, WA 99216</w:t>
      </w:r>
    </w:p>
    <w:p w14:paraId="36DC1DEF" w14:textId="77777777" w:rsidR="00D25CBE" w:rsidRPr="009003C8" w:rsidRDefault="00D25CBE" w:rsidP="00D25CBE">
      <w:pPr>
        <w:tabs>
          <w:tab w:val="left" w:pos="720"/>
          <w:tab w:val="left" w:pos="1440"/>
        </w:tabs>
        <w:jc w:val="both"/>
        <w:rPr>
          <w:rFonts w:ascii="Franklin Gothic Book" w:eastAsia="Calibri" w:hAnsi="Franklin Gothic Book" w:cs="Times New Roman"/>
          <w:szCs w:val="24"/>
        </w:rPr>
      </w:pPr>
      <w:r w:rsidRPr="009003C8">
        <w:rPr>
          <w:rFonts w:ascii="Franklin Gothic Book" w:eastAsia="Calibri" w:hAnsi="Franklin Gothic Book" w:cs="Times New Roman"/>
          <w:szCs w:val="24"/>
        </w:rPr>
        <w:tab/>
        <w:t>Fax:</w:t>
      </w:r>
      <w:r w:rsidRPr="009003C8">
        <w:rPr>
          <w:rFonts w:ascii="Franklin Gothic Book" w:eastAsia="Calibri" w:hAnsi="Franklin Gothic Book" w:cs="Times New Roman"/>
          <w:szCs w:val="24"/>
        </w:rPr>
        <w:tab/>
        <w:t>(509) 456-3980</w:t>
      </w:r>
    </w:p>
    <w:p w14:paraId="35752FFE" w14:textId="77777777" w:rsidR="00D25CBE" w:rsidRPr="009003C8" w:rsidRDefault="00D25CBE" w:rsidP="00D25CBE">
      <w:pPr>
        <w:tabs>
          <w:tab w:val="left" w:pos="720"/>
          <w:tab w:val="left" w:pos="1440"/>
        </w:tabs>
        <w:jc w:val="both"/>
        <w:rPr>
          <w:rFonts w:ascii="Franklin Gothic Book" w:eastAsia="Calibri" w:hAnsi="Franklin Gothic Book" w:cstheme="minorHAnsi"/>
          <w:szCs w:val="24"/>
        </w:rPr>
      </w:pPr>
      <w:r w:rsidRPr="009003C8">
        <w:rPr>
          <w:rFonts w:ascii="Franklin Gothic Book" w:eastAsia="Calibri" w:hAnsi="Franklin Gothic Book" w:cs="Times New Roman"/>
          <w:szCs w:val="24"/>
        </w:rPr>
        <w:lastRenderedPageBreak/>
        <w:tab/>
      </w:r>
      <w:r w:rsidRPr="009003C8">
        <w:rPr>
          <w:rFonts w:ascii="Franklin Gothic Book" w:eastAsia="Calibri" w:hAnsi="Franklin Gothic Book" w:cstheme="minorHAnsi"/>
          <w:szCs w:val="24"/>
        </w:rPr>
        <w:t>Online:</w:t>
      </w:r>
      <w:r w:rsidRPr="009003C8">
        <w:rPr>
          <w:rFonts w:ascii="Franklin Gothic Book" w:eastAsia="Calibri" w:hAnsi="Franklin Gothic Book" w:cstheme="minorHAnsi"/>
          <w:szCs w:val="24"/>
        </w:rPr>
        <w:tab/>
      </w:r>
      <w:hyperlink r:id="rId13" w:history="1">
        <w:r w:rsidRPr="009003C8">
          <w:rPr>
            <w:rStyle w:val="Hyperlink"/>
            <w:rFonts w:ascii="Franklin Gothic Book" w:hAnsi="Franklin Gothic Book" w:cstheme="minorHAnsi"/>
            <w:szCs w:val="24"/>
          </w:rPr>
          <w:t>https://oah.wa.gov/Content-Area-Management/ESD-Hub/Brief-Adjudicative-Proceedings</w:t>
        </w:r>
      </w:hyperlink>
    </w:p>
    <w:p w14:paraId="5B59B38A" w14:textId="11DE96F0" w:rsidR="00987C1D" w:rsidRPr="00770481" w:rsidRDefault="00987C1D" w:rsidP="00770481">
      <w:pPr>
        <w:spacing w:line="276" w:lineRule="auto"/>
        <w:contextualSpacing/>
        <w:rPr>
          <w:rFonts w:ascii="Franklin Gothic Book" w:hAnsi="Franklin Gothic Book" w:cs="Arial"/>
          <w:b/>
        </w:rPr>
      </w:pPr>
    </w:p>
    <w:p w14:paraId="68BFE7EF" w14:textId="6699E19B" w:rsidR="00F8637F" w:rsidRPr="00E848CC" w:rsidRDefault="00770481" w:rsidP="000C5307">
      <w:pPr>
        <w:spacing w:line="276" w:lineRule="auto"/>
        <w:contextualSpacing/>
        <w:rPr>
          <w:rFonts w:ascii="Franklin Gothic Book" w:hAnsi="Franklin Gothic Book" w:cs="Arial"/>
          <w:b/>
        </w:rPr>
      </w:pPr>
      <w:r w:rsidRPr="00770481">
        <w:rPr>
          <w:rFonts w:ascii="Franklin Gothic Book" w:hAnsi="Franklin Gothic Book" w:cs="Arial"/>
          <w:b/>
        </w:rPr>
        <w:t xml:space="preserve">CLOSE OF RECORD:  </w:t>
      </w:r>
      <w:r w:rsidRPr="00FA550A">
        <w:rPr>
          <w:rFonts w:ascii="Franklin Gothic Book" w:hAnsi="Franklin Gothic Book" w:cs="Arial"/>
        </w:rPr>
        <w:t>In your case, the record will close on</w:t>
      </w:r>
      <w:r w:rsidRPr="00770481">
        <w:rPr>
          <w:rFonts w:ascii="Franklin Gothic Book" w:hAnsi="Franklin Gothic Book" w:cs="Arial"/>
          <w:b/>
        </w:rPr>
        <w:t xml:space="preserve"> </w:t>
      </w:r>
      <w:sdt>
        <w:sdtPr>
          <w:rPr>
            <w:rFonts w:ascii="Franklin Gothic Book" w:hAnsi="Franklin Gothic Book" w:cs="Arial"/>
            <w:b/>
          </w:rPr>
          <w:id w:val="1156183796"/>
          <w:placeholder>
            <w:docPart w:val="DefaultPlaceholder_-1854013440"/>
          </w:placeholder>
          <w:dataBinding w:prefixMappings="" w:xpath="/ROOT[1]/HEARINGDATE[1]" w:storeItemID="{BC43C4C6-EBC5-4240-8717-9C08EB414141}"/>
          <w:text/>
        </w:sdtPr>
        <w:sdtEndPr/>
        <w:sdtContent>
          <w:r w:rsidR="00C55F00">
            <w:rPr>
              <w:rFonts w:ascii="Franklin Gothic Book" w:hAnsi="Franklin Gothic Book" w:cs="Arial"/>
              <w:b/>
            </w:rPr>
            <w:t>HEARINGDATE</w:t>
          </w:r>
        </w:sdtContent>
      </w:sdt>
      <w:r w:rsidR="00C55F00">
        <w:rPr>
          <w:rFonts w:ascii="Franklin Gothic Book" w:hAnsi="Franklin Gothic Book" w:cs="Arial"/>
          <w:b/>
        </w:rPr>
        <w:t>.</w:t>
      </w:r>
    </w:p>
    <w:p w14:paraId="489229E5" w14:textId="77777777" w:rsidR="005F42A1" w:rsidRPr="00987C1D" w:rsidRDefault="005F42A1" w:rsidP="000C5307">
      <w:pPr>
        <w:spacing w:line="276" w:lineRule="auto"/>
        <w:contextualSpacing/>
        <w:rPr>
          <w:rFonts w:ascii="Franklin Gothic Book" w:hAnsi="Franklin Gothic Book" w:cs="Arial"/>
          <w:b/>
        </w:rPr>
      </w:pPr>
    </w:p>
    <w:p w14:paraId="46850991" w14:textId="16A23FE9" w:rsidR="00114A9A" w:rsidRDefault="00243C1F" w:rsidP="000C5307">
      <w:pPr>
        <w:spacing w:line="276" w:lineRule="auto"/>
        <w:contextualSpacing/>
        <w:rPr>
          <w:rFonts w:ascii="Franklin Gothic Book" w:hAnsi="Franklin Gothic Book" w:cs="Arial"/>
        </w:rPr>
      </w:pPr>
      <w:r w:rsidRPr="000C5307">
        <w:rPr>
          <w:rFonts w:ascii="Franklin Gothic Book" w:hAnsi="Franklin Gothic Book" w:cs="Arial"/>
        </w:rPr>
        <w:t xml:space="preserve">A Brief Adjudicative Proceeding </w:t>
      </w:r>
      <w:r w:rsidR="00DB4365" w:rsidRPr="000C5307">
        <w:rPr>
          <w:rFonts w:ascii="Franklin Gothic Book" w:hAnsi="Franklin Gothic Book" w:cs="Arial"/>
        </w:rPr>
        <w:t>helps</w:t>
      </w:r>
      <w:r w:rsidRPr="000C5307">
        <w:rPr>
          <w:rFonts w:ascii="Franklin Gothic Book" w:hAnsi="Franklin Gothic Book" w:cs="Arial"/>
        </w:rPr>
        <w:t xml:space="preserve"> OAH resolve </w:t>
      </w:r>
      <w:r w:rsidR="00BA47FF" w:rsidRPr="000C5307">
        <w:rPr>
          <w:rFonts w:ascii="Franklin Gothic Book" w:hAnsi="Franklin Gothic Book" w:cs="Arial"/>
        </w:rPr>
        <w:t>your</w:t>
      </w:r>
      <w:r w:rsidRPr="000C5307">
        <w:rPr>
          <w:rFonts w:ascii="Franklin Gothic Book" w:hAnsi="Franklin Gothic Book" w:cs="Arial"/>
        </w:rPr>
        <w:t xml:space="preserve"> </w:t>
      </w:r>
      <w:r w:rsidR="003F0E78" w:rsidRPr="000C5307">
        <w:rPr>
          <w:rFonts w:ascii="Franklin Gothic Book" w:hAnsi="Franklin Gothic Book" w:cs="Arial"/>
        </w:rPr>
        <w:t xml:space="preserve">appeal faster without </w:t>
      </w:r>
      <w:r w:rsidR="00C26348">
        <w:rPr>
          <w:rFonts w:ascii="Franklin Gothic Book" w:hAnsi="Franklin Gothic Book" w:cs="Arial"/>
        </w:rPr>
        <w:t>the need</w:t>
      </w:r>
      <w:r w:rsidR="00781651" w:rsidRPr="000C5307">
        <w:rPr>
          <w:rFonts w:ascii="Franklin Gothic Book" w:hAnsi="Franklin Gothic Book" w:cs="Arial"/>
        </w:rPr>
        <w:t xml:space="preserve"> </w:t>
      </w:r>
      <w:r w:rsidR="00781651">
        <w:rPr>
          <w:rFonts w:ascii="Franklin Gothic Book" w:hAnsi="Franklin Gothic Book" w:cs="Arial"/>
        </w:rPr>
        <w:t>for</w:t>
      </w:r>
      <w:r w:rsidR="00781651" w:rsidRPr="000C5307">
        <w:rPr>
          <w:rFonts w:ascii="Franklin Gothic Book" w:hAnsi="Franklin Gothic Book" w:cs="Arial"/>
        </w:rPr>
        <w:t xml:space="preserve"> </w:t>
      </w:r>
      <w:r w:rsidR="003F0E78" w:rsidRPr="000C5307">
        <w:rPr>
          <w:rFonts w:ascii="Franklin Gothic Book" w:hAnsi="Franklin Gothic Book" w:cs="Arial"/>
        </w:rPr>
        <w:t xml:space="preserve">a </w:t>
      </w:r>
      <w:r w:rsidR="00C26348">
        <w:rPr>
          <w:rFonts w:ascii="Franklin Gothic Book" w:hAnsi="Franklin Gothic Book" w:cs="Arial"/>
        </w:rPr>
        <w:t xml:space="preserve">telephone </w:t>
      </w:r>
      <w:r w:rsidR="003F0E78" w:rsidRPr="000C5307">
        <w:rPr>
          <w:rFonts w:ascii="Franklin Gothic Book" w:hAnsi="Franklin Gothic Book" w:cs="Arial"/>
        </w:rPr>
        <w:t>hearing.</w:t>
      </w:r>
      <w:r w:rsidR="00DB4365" w:rsidRPr="000C5307">
        <w:rPr>
          <w:rFonts w:ascii="Franklin Gothic Book" w:hAnsi="Franklin Gothic Book" w:cs="Arial"/>
        </w:rPr>
        <w:t xml:space="preserve"> A</w:t>
      </w:r>
      <w:r w:rsidR="004362A2" w:rsidRPr="000C5307">
        <w:rPr>
          <w:rFonts w:ascii="Franklin Gothic Book" w:hAnsi="Franklin Gothic Book" w:cs="Arial"/>
        </w:rPr>
        <w:t xml:space="preserve"> judge </w:t>
      </w:r>
      <w:r w:rsidR="00DB4365" w:rsidRPr="000C5307">
        <w:rPr>
          <w:rFonts w:ascii="Franklin Gothic Book" w:hAnsi="Franklin Gothic Book" w:cs="Arial"/>
        </w:rPr>
        <w:t xml:space="preserve">will carefully review the </w:t>
      </w:r>
      <w:r w:rsidR="00ED28F7">
        <w:rPr>
          <w:rFonts w:ascii="Franklin Gothic Book" w:hAnsi="Franklin Gothic Book" w:cs="Arial"/>
        </w:rPr>
        <w:t>information</w:t>
      </w:r>
      <w:r w:rsidR="006A1A5E">
        <w:rPr>
          <w:rFonts w:ascii="Franklin Gothic Book" w:hAnsi="Franklin Gothic Book" w:cs="Arial"/>
        </w:rPr>
        <w:t xml:space="preserve"> received</w:t>
      </w:r>
      <w:r w:rsidR="00DB4365" w:rsidRPr="000C5307">
        <w:rPr>
          <w:rFonts w:ascii="Franklin Gothic Book" w:hAnsi="Franklin Gothic Book" w:cs="Arial"/>
        </w:rPr>
        <w:t xml:space="preserve">, and </w:t>
      </w:r>
      <w:r w:rsidR="00B841BD">
        <w:rPr>
          <w:rFonts w:ascii="Franklin Gothic Book" w:hAnsi="Franklin Gothic Book" w:cs="Arial"/>
        </w:rPr>
        <w:t xml:space="preserve">will </w:t>
      </w:r>
      <w:r w:rsidR="00DB4365" w:rsidRPr="000C5307">
        <w:rPr>
          <w:rFonts w:ascii="Franklin Gothic Book" w:hAnsi="Franklin Gothic Book" w:cs="Arial"/>
        </w:rPr>
        <w:t>issue a written decision in your case</w:t>
      </w:r>
      <w:r w:rsidR="00C6056A" w:rsidRPr="000C5307">
        <w:rPr>
          <w:rFonts w:ascii="Franklin Gothic Book" w:hAnsi="Franklin Gothic Book" w:cs="Arial"/>
        </w:rPr>
        <w:t xml:space="preserve"> within five (5) business days </w:t>
      </w:r>
      <w:r w:rsidR="00ED28F7">
        <w:rPr>
          <w:rFonts w:ascii="Franklin Gothic Book" w:hAnsi="Franklin Gothic Book" w:cs="Arial"/>
        </w:rPr>
        <w:t>after</w:t>
      </w:r>
      <w:r w:rsidR="00ED28F7" w:rsidRPr="000C5307">
        <w:rPr>
          <w:rFonts w:ascii="Franklin Gothic Book" w:hAnsi="Franklin Gothic Book" w:cs="Arial"/>
        </w:rPr>
        <w:t xml:space="preserve"> </w:t>
      </w:r>
      <w:r w:rsidR="00C6056A" w:rsidRPr="000C5307">
        <w:rPr>
          <w:rFonts w:ascii="Franklin Gothic Book" w:hAnsi="Franklin Gothic Book" w:cs="Arial"/>
        </w:rPr>
        <w:t xml:space="preserve">the </w:t>
      </w:r>
      <w:r w:rsidR="00987C1D">
        <w:rPr>
          <w:rFonts w:ascii="Franklin Gothic Book" w:hAnsi="Franklin Gothic Book" w:cs="Arial"/>
        </w:rPr>
        <w:t>close of record</w:t>
      </w:r>
      <w:r w:rsidR="00DB4365" w:rsidRPr="000C5307">
        <w:rPr>
          <w:rFonts w:ascii="Franklin Gothic Book" w:hAnsi="Franklin Gothic Book" w:cs="Arial"/>
        </w:rPr>
        <w:t>. If you disagree with the judge’s decision, you</w:t>
      </w:r>
      <w:r w:rsidR="00781651">
        <w:rPr>
          <w:rFonts w:ascii="Franklin Gothic Book" w:hAnsi="Franklin Gothic Book" w:cs="Arial"/>
        </w:rPr>
        <w:t xml:space="preserve"> will</w:t>
      </w:r>
      <w:r w:rsidR="00DB4365" w:rsidRPr="000C5307">
        <w:rPr>
          <w:rFonts w:ascii="Franklin Gothic Book" w:hAnsi="Franklin Gothic Book" w:cs="Arial"/>
        </w:rPr>
        <w:t xml:space="preserve"> have the right to appeal it.</w:t>
      </w:r>
    </w:p>
    <w:p w14:paraId="23373F0A" w14:textId="77777777" w:rsidR="00F8637F" w:rsidRPr="000C5307" w:rsidRDefault="00F8637F" w:rsidP="000C5307">
      <w:pPr>
        <w:spacing w:line="276" w:lineRule="auto"/>
        <w:contextualSpacing/>
        <w:rPr>
          <w:rFonts w:ascii="Franklin Gothic Book" w:hAnsi="Franklin Gothic Book" w:cs="Arial"/>
        </w:rPr>
      </w:pPr>
    </w:p>
    <w:p w14:paraId="40980686" w14:textId="77777777" w:rsidR="00F8637F" w:rsidRDefault="00BA47FF" w:rsidP="000C5307">
      <w:pPr>
        <w:spacing w:line="276" w:lineRule="auto"/>
        <w:contextualSpacing/>
        <w:rPr>
          <w:rFonts w:ascii="Franklin Gothic Book" w:hAnsi="Franklin Gothic Book" w:cs="Arial"/>
        </w:rPr>
      </w:pPr>
      <w:r w:rsidRPr="000C5307">
        <w:rPr>
          <w:rFonts w:ascii="Franklin Gothic Book" w:hAnsi="Franklin Gothic Book" w:cs="Arial"/>
          <w:b/>
        </w:rPr>
        <w:t>REQUESTING A FULL HEARING:</w:t>
      </w:r>
      <w:r w:rsidRPr="000C5307">
        <w:rPr>
          <w:rFonts w:ascii="Franklin Gothic Book" w:hAnsi="Franklin Gothic Book" w:cs="Arial"/>
        </w:rPr>
        <w:t xml:space="preserve"> </w:t>
      </w:r>
      <w:r w:rsidR="000C5307">
        <w:rPr>
          <w:rFonts w:ascii="Franklin Gothic Book" w:hAnsi="Franklin Gothic Book" w:cs="Arial"/>
        </w:rPr>
        <w:t xml:space="preserve"> </w:t>
      </w:r>
      <w:r w:rsidRPr="000C5307">
        <w:rPr>
          <w:rFonts w:ascii="Franklin Gothic Book" w:hAnsi="Franklin Gothic Book" w:cs="Arial"/>
        </w:rPr>
        <w:t xml:space="preserve">If you do not want your appeal decided through a Brief Adjudicative Proceeding, you may request a </w:t>
      </w:r>
      <w:r w:rsidR="00422193">
        <w:rPr>
          <w:rFonts w:ascii="Franklin Gothic Book" w:hAnsi="Franklin Gothic Book" w:cs="Arial"/>
        </w:rPr>
        <w:t xml:space="preserve">telephone </w:t>
      </w:r>
      <w:r w:rsidRPr="000C5307">
        <w:rPr>
          <w:rFonts w:ascii="Franklin Gothic Book" w:hAnsi="Franklin Gothic Book" w:cs="Arial"/>
        </w:rPr>
        <w:t>hearing by contacting OAH</w:t>
      </w:r>
      <w:r w:rsidR="004362A2" w:rsidRPr="000C5307">
        <w:rPr>
          <w:rFonts w:ascii="Franklin Gothic Book" w:hAnsi="Franklin Gothic Book" w:cs="Arial"/>
        </w:rPr>
        <w:t xml:space="preserve"> at the phone number below</w:t>
      </w:r>
      <w:r w:rsidR="00C26348">
        <w:rPr>
          <w:rFonts w:ascii="Franklin Gothic Book" w:hAnsi="Franklin Gothic Book" w:cs="Arial"/>
        </w:rPr>
        <w:t xml:space="preserve"> or by visiting </w:t>
      </w:r>
      <w:r w:rsidR="00C26348" w:rsidRPr="00830DE6">
        <w:rPr>
          <w:rFonts w:ascii="Franklin Gothic Book" w:hAnsi="Franklin Gothic Book" w:cs="Arial"/>
          <w:u w:val="single"/>
        </w:rPr>
        <w:t>oah.wa.gov</w:t>
      </w:r>
      <w:r w:rsidRPr="000C5307">
        <w:rPr>
          <w:rFonts w:ascii="Franklin Gothic Book" w:hAnsi="Franklin Gothic Book" w:cs="Arial"/>
        </w:rPr>
        <w:t xml:space="preserve">. </w:t>
      </w:r>
      <w:r w:rsidR="00830DE6">
        <w:rPr>
          <w:rFonts w:ascii="Franklin Gothic Book" w:hAnsi="Franklin Gothic Book" w:cs="Arial"/>
        </w:rPr>
        <w:t xml:space="preserve"> </w:t>
      </w:r>
      <w:r w:rsidR="00987C1D" w:rsidRPr="00987C1D">
        <w:rPr>
          <w:rFonts w:ascii="Franklin Gothic Book" w:hAnsi="Franklin Gothic Book" w:cs="Arial"/>
        </w:rPr>
        <w:t xml:space="preserve">If you request a full hearing and fail to appear, the judge may hold you in default and dismiss your appeal.  RCW  34.05.440(2). </w:t>
      </w:r>
    </w:p>
    <w:p w14:paraId="7F4EE95C" w14:textId="77777777" w:rsidR="00F8637F" w:rsidRDefault="00F8637F" w:rsidP="000C5307">
      <w:pPr>
        <w:spacing w:line="276" w:lineRule="auto"/>
        <w:contextualSpacing/>
        <w:rPr>
          <w:rFonts w:ascii="Franklin Gothic Book" w:hAnsi="Franklin Gothic Book" w:cs="Arial"/>
        </w:rPr>
      </w:pPr>
    </w:p>
    <w:p w14:paraId="11139888" w14:textId="77777777" w:rsidR="00F8637F" w:rsidRPr="006426E0" w:rsidRDefault="00F8637F" w:rsidP="00F8637F">
      <w:pPr>
        <w:spacing w:line="276" w:lineRule="auto"/>
        <w:contextualSpacing/>
        <w:rPr>
          <w:rFonts w:ascii="Franklin Gothic Book" w:hAnsi="Franklin Gothic Book"/>
        </w:rPr>
      </w:pPr>
      <w:r w:rsidRPr="000C5307">
        <w:rPr>
          <w:rFonts w:ascii="Franklin Gothic Book" w:hAnsi="Franklin Gothic Book"/>
          <w:b/>
        </w:rPr>
        <w:t>INTERPRETER OR ACCOMMODATIONS:</w:t>
      </w:r>
      <w:r w:rsidRPr="000C5307">
        <w:rPr>
          <w:rFonts w:ascii="Franklin Gothic Book" w:hAnsi="Franklin Gothic Book"/>
        </w:rPr>
        <w:t xml:space="preserve"> </w:t>
      </w:r>
      <w:r>
        <w:rPr>
          <w:rFonts w:ascii="Franklin Gothic Book" w:hAnsi="Franklin Gothic Book"/>
        </w:rPr>
        <w:t xml:space="preserve"> </w:t>
      </w:r>
      <w:r w:rsidRPr="000C5307">
        <w:rPr>
          <w:rFonts w:ascii="Franklin Gothic Book" w:hAnsi="Franklin Gothic Book"/>
        </w:rPr>
        <w:t xml:space="preserve">If you need an interpreter, we will provide </w:t>
      </w:r>
      <w:r>
        <w:rPr>
          <w:rFonts w:ascii="Franklin Gothic Book" w:hAnsi="Franklin Gothic Book"/>
        </w:rPr>
        <w:t>one</w:t>
      </w:r>
      <w:r w:rsidRPr="000C5307">
        <w:rPr>
          <w:rFonts w:ascii="Franklin Gothic Book" w:hAnsi="Franklin Gothic Book"/>
        </w:rPr>
        <w:t xml:space="preserve"> at no cost. If you have a disability and need </w:t>
      </w:r>
      <w:r>
        <w:rPr>
          <w:rFonts w:ascii="Franklin Gothic Book" w:hAnsi="Franklin Gothic Book"/>
        </w:rPr>
        <w:t xml:space="preserve">an </w:t>
      </w:r>
      <w:r w:rsidRPr="000C5307">
        <w:rPr>
          <w:rFonts w:ascii="Franklin Gothic Book" w:hAnsi="Franklin Gothic Book"/>
        </w:rPr>
        <w:t xml:space="preserve">accommodation, we may be able to help. </w:t>
      </w:r>
      <w:r>
        <w:rPr>
          <w:rFonts w:ascii="Franklin Gothic Book" w:hAnsi="Franklin Gothic Book"/>
        </w:rPr>
        <w:t>If you need an interpreter or an accommodation, p</w:t>
      </w:r>
      <w:r w:rsidRPr="000C5307">
        <w:rPr>
          <w:rFonts w:ascii="Franklin Gothic Book" w:hAnsi="Franklin Gothic Book"/>
        </w:rPr>
        <w:t>lease contact the Office of Administrative Hearings</w:t>
      </w:r>
      <w:r>
        <w:rPr>
          <w:rFonts w:ascii="Franklin Gothic Book" w:hAnsi="Franklin Gothic Book"/>
        </w:rPr>
        <w:t xml:space="preserve"> </w:t>
      </w:r>
      <w:r w:rsidRPr="000C5307">
        <w:rPr>
          <w:rFonts w:ascii="Franklin Gothic Book" w:hAnsi="Franklin Gothic Book"/>
        </w:rPr>
        <w:t xml:space="preserve">at </w:t>
      </w:r>
      <w:r>
        <w:rPr>
          <w:rFonts w:ascii="Franklin Gothic Book" w:hAnsi="Franklin Gothic Book"/>
        </w:rPr>
        <w:t>(833)</w:t>
      </w:r>
      <w:r w:rsidRPr="00C75356">
        <w:rPr>
          <w:rFonts w:ascii="Franklin Gothic Book" w:hAnsi="Franklin Gothic Book"/>
        </w:rPr>
        <w:t>901-4250 or (360)407-3649</w:t>
      </w:r>
      <w:r>
        <w:rPr>
          <w:rFonts w:ascii="Franklin Gothic Book" w:hAnsi="Franklin Gothic Book"/>
        </w:rPr>
        <w:t>.</w:t>
      </w:r>
    </w:p>
    <w:p w14:paraId="61E3760B" w14:textId="2537AB79" w:rsidR="00FE3C23" w:rsidRPr="000C5307" w:rsidRDefault="00987C1D" w:rsidP="000C5307">
      <w:pPr>
        <w:spacing w:line="276" w:lineRule="auto"/>
        <w:contextualSpacing/>
        <w:rPr>
          <w:rFonts w:ascii="Franklin Gothic Book" w:hAnsi="Franklin Gothic Book" w:cs="Arial"/>
        </w:rPr>
      </w:pPr>
      <w:r w:rsidRPr="00987C1D">
        <w:rPr>
          <w:rFonts w:ascii="Franklin Gothic Book" w:hAnsi="Franklin Gothic Book" w:cs="Arial"/>
        </w:rPr>
        <w:t xml:space="preserve">  </w:t>
      </w:r>
    </w:p>
    <w:p w14:paraId="5A4E8E0C" w14:textId="7405A047" w:rsidR="00114A9A" w:rsidRPr="000C5307" w:rsidRDefault="00114A9A" w:rsidP="000C5307">
      <w:pPr>
        <w:spacing w:line="276" w:lineRule="auto"/>
        <w:contextualSpacing/>
        <w:rPr>
          <w:rFonts w:ascii="Franklin Gothic Book" w:hAnsi="Franklin Gothic Book" w:cs="Arial"/>
        </w:rPr>
      </w:pPr>
      <w:r w:rsidRPr="000C5307">
        <w:rPr>
          <w:rFonts w:ascii="Franklin Gothic Book" w:hAnsi="Franklin Gothic Book" w:cs="Arial"/>
          <w:b/>
        </w:rPr>
        <w:t>INSTRUCTIONS AND</w:t>
      </w:r>
      <w:r w:rsidR="00FE3C23" w:rsidRPr="000C5307">
        <w:rPr>
          <w:rFonts w:ascii="Franklin Gothic Book" w:hAnsi="Franklin Gothic Book" w:cs="Arial"/>
          <w:b/>
        </w:rPr>
        <w:t xml:space="preserve"> ASSISTANCE:</w:t>
      </w:r>
      <w:r w:rsidR="00FE3C23" w:rsidRPr="000C5307">
        <w:rPr>
          <w:rFonts w:ascii="Franklin Gothic Book" w:hAnsi="Franklin Gothic Book" w:cs="Arial"/>
        </w:rPr>
        <w:t xml:space="preserve">  The enclosed </w:t>
      </w:r>
      <w:r w:rsidR="00ED28F7">
        <w:rPr>
          <w:rFonts w:ascii="Franklin Gothic Book" w:hAnsi="Franklin Gothic Book" w:cs="Arial"/>
        </w:rPr>
        <w:t xml:space="preserve">document titled </w:t>
      </w:r>
      <w:r w:rsidR="00FE3C23" w:rsidRPr="000C5307">
        <w:rPr>
          <w:rFonts w:ascii="Franklin Gothic Book" w:hAnsi="Franklin Gothic Book" w:cs="Arial"/>
        </w:rPr>
        <w:t>“How to Participate in your Unemployment Appeal” explain</w:t>
      </w:r>
      <w:r w:rsidR="00ED28F7">
        <w:rPr>
          <w:rFonts w:ascii="Franklin Gothic Book" w:hAnsi="Franklin Gothic Book" w:cs="Arial"/>
        </w:rPr>
        <w:t>s</w:t>
      </w:r>
      <w:r w:rsidR="00FE3C23" w:rsidRPr="000C5307">
        <w:rPr>
          <w:rFonts w:ascii="Franklin Gothic Book" w:hAnsi="Franklin Gothic Book" w:cs="Arial"/>
        </w:rPr>
        <w:t xml:space="preserve"> the process in detail, </w:t>
      </w:r>
      <w:r w:rsidR="00FE3C23" w:rsidRPr="000C5307">
        <w:rPr>
          <w:rFonts w:ascii="Franklin Gothic Book" w:hAnsi="Franklin Gothic Book"/>
        </w:rPr>
        <w:t xml:space="preserve">and </w:t>
      </w:r>
      <w:r w:rsidR="00781651">
        <w:rPr>
          <w:rFonts w:ascii="Franklin Gothic Book" w:hAnsi="Franklin Gothic Book"/>
        </w:rPr>
        <w:t>may</w:t>
      </w:r>
      <w:r w:rsidR="00781651" w:rsidRPr="000C5307">
        <w:rPr>
          <w:rFonts w:ascii="Franklin Gothic Book" w:hAnsi="Franklin Gothic Book"/>
        </w:rPr>
        <w:t xml:space="preserve"> </w:t>
      </w:r>
      <w:r w:rsidR="00FE3C23" w:rsidRPr="000C5307">
        <w:rPr>
          <w:rFonts w:ascii="Franklin Gothic Book" w:hAnsi="Franklin Gothic Book"/>
        </w:rPr>
        <w:t xml:space="preserve">help you prepare. </w:t>
      </w:r>
      <w:r w:rsidR="00BA47FF" w:rsidRPr="000C5307">
        <w:rPr>
          <w:rFonts w:ascii="Franklin Gothic Book" w:hAnsi="Franklin Gothic Book"/>
        </w:rPr>
        <w:t xml:space="preserve">General information is also available online at </w:t>
      </w:r>
      <w:hyperlink r:id="rId14" w:history="1">
        <w:r w:rsidR="00BA47FF" w:rsidRPr="00830DE6">
          <w:rPr>
            <w:rFonts w:ascii="Franklin Gothic Book" w:hAnsi="Franklin Gothic Book"/>
            <w:b/>
            <w:u w:val="single"/>
          </w:rPr>
          <w:t>oah.wa.gov</w:t>
        </w:r>
      </w:hyperlink>
      <w:r w:rsidR="00BA47FF" w:rsidRPr="000C5307">
        <w:rPr>
          <w:rFonts w:ascii="Franklin Gothic Book" w:hAnsi="Franklin Gothic Book"/>
        </w:rPr>
        <w:t>.</w:t>
      </w:r>
      <w:r w:rsidR="00BA47FF" w:rsidRPr="000C5307">
        <w:rPr>
          <w:rFonts w:ascii="Franklin Gothic Book" w:hAnsi="Franklin Gothic Book" w:cs="Arial"/>
        </w:rPr>
        <w:t xml:space="preserve">  </w:t>
      </w:r>
    </w:p>
    <w:p w14:paraId="111A534E" w14:textId="77777777" w:rsidR="00114A9A" w:rsidRPr="000C5307" w:rsidRDefault="00114A9A" w:rsidP="000C5307">
      <w:pPr>
        <w:spacing w:line="276" w:lineRule="auto"/>
        <w:contextualSpacing/>
        <w:rPr>
          <w:rFonts w:ascii="Franklin Gothic Book" w:hAnsi="Franklin Gothic Book" w:cs="Arial"/>
        </w:rPr>
      </w:pPr>
    </w:p>
    <w:p w14:paraId="4B47F29C" w14:textId="346E936C" w:rsidR="00FE3C23" w:rsidRPr="000C5307" w:rsidRDefault="00FE3C23" w:rsidP="000C5307">
      <w:pPr>
        <w:spacing w:line="276" w:lineRule="auto"/>
        <w:contextualSpacing/>
        <w:rPr>
          <w:rFonts w:ascii="Franklin Gothic Book" w:hAnsi="Franklin Gothic Book" w:cs="Arial"/>
        </w:rPr>
      </w:pPr>
      <w:r w:rsidRPr="000C5307">
        <w:rPr>
          <w:rFonts w:ascii="Franklin Gothic Book" w:hAnsi="Franklin Gothic Book"/>
        </w:rPr>
        <w:t>If you require further assistance, you may contact OAH’s Brief Adjudicative Proceedings Navigator at:</w:t>
      </w:r>
    </w:p>
    <w:p w14:paraId="2233324D" w14:textId="77777777" w:rsidR="00FE3C23" w:rsidRPr="000C5307" w:rsidRDefault="00FE3C23" w:rsidP="000C5307">
      <w:pPr>
        <w:spacing w:line="276" w:lineRule="auto"/>
        <w:contextualSpacing/>
        <w:rPr>
          <w:rFonts w:ascii="Franklin Gothic Book" w:hAnsi="Franklin Gothic Book"/>
        </w:rPr>
      </w:pPr>
    </w:p>
    <w:p w14:paraId="064BD2FD" w14:textId="77777777" w:rsidR="003957C5" w:rsidRPr="00A1433A" w:rsidRDefault="003957C5" w:rsidP="000C5307">
      <w:pPr>
        <w:spacing w:line="276" w:lineRule="auto"/>
        <w:contextualSpacing/>
        <w:rPr>
          <w:rFonts w:ascii="Franklin Gothic Book" w:hAnsi="Franklin Gothic Book"/>
          <w:b/>
        </w:rPr>
      </w:pPr>
      <w:r w:rsidRPr="00A1433A">
        <w:rPr>
          <w:rFonts w:ascii="Franklin Gothic Book" w:hAnsi="Franklin Gothic Book"/>
          <w:b/>
        </w:rPr>
        <w:t>(833)901-4250 or (360)407-3649</w:t>
      </w:r>
    </w:p>
    <w:p w14:paraId="325221F6" w14:textId="4E78AB2E" w:rsidR="007D5139" w:rsidRPr="000C5307" w:rsidRDefault="003F0E78" w:rsidP="000C5307">
      <w:pPr>
        <w:spacing w:line="276" w:lineRule="auto"/>
        <w:contextualSpacing/>
        <w:rPr>
          <w:rFonts w:ascii="Franklin Gothic Book" w:hAnsi="Franklin Gothic Book" w:cs="Arial"/>
        </w:rPr>
      </w:pPr>
      <w:r w:rsidRPr="000C5307">
        <w:rPr>
          <w:rFonts w:ascii="Franklin Gothic Book" w:hAnsi="Franklin Gothic Book" w:cs="Arial"/>
        </w:rPr>
        <w:t xml:space="preserve"> </w:t>
      </w:r>
    </w:p>
    <w:p w14:paraId="13ED9A6F" w14:textId="77777777" w:rsidR="007D5139" w:rsidRPr="000C5307" w:rsidRDefault="007D5139" w:rsidP="000C5307">
      <w:pPr>
        <w:spacing w:line="276" w:lineRule="auto"/>
        <w:contextualSpacing/>
        <w:rPr>
          <w:rFonts w:ascii="Franklin Gothic Book" w:hAnsi="Franklin Gothic Book"/>
        </w:rPr>
      </w:pPr>
      <w:r w:rsidRPr="000C5307">
        <w:rPr>
          <w:rFonts w:ascii="Franklin Gothic Book" w:hAnsi="Franklin Gothic Book"/>
        </w:rPr>
        <w:t>Office of Administrative Hearings</w:t>
      </w:r>
    </w:p>
    <w:sdt>
      <w:sdtPr>
        <w:rPr>
          <w:rFonts w:ascii="Franklin Gothic Book" w:hAnsi="Franklin Gothic Book"/>
        </w:rPr>
        <w:tag w:val="OAHADDRESS"/>
        <w:id w:val="1396782682"/>
        <w:placeholder>
          <w:docPart w:val="9EF2E2B09296448A84C729D3824BAD3B"/>
        </w:placeholder>
        <w:dataBinding w:xpath="/ROOT/OAHADDRESS[1]" w:storeItemID="{85386343-8648-4746-83D0-4F7A380F93A6}"/>
        <w:text/>
      </w:sdtPr>
      <w:sdtEndPr/>
      <w:sdtContent>
        <w:p w14:paraId="1D4A536B" w14:textId="2D7654A2" w:rsidR="007D5139" w:rsidRPr="000C5307" w:rsidRDefault="00594251" w:rsidP="000C5307">
          <w:pPr>
            <w:spacing w:line="276" w:lineRule="auto"/>
            <w:contextualSpacing/>
            <w:rPr>
              <w:rFonts w:ascii="Franklin Gothic Book" w:hAnsi="Franklin Gothic Book"/>
            </w:rPr>
          </w:pPr>
          <w:r>
            <w:rPr>
              <w:rFonts w:ascii="Franklin Gothic Book" w:hAnsi="Franklin Gothic Book"/>
            </w:rPr>
            <w:t>16201 E Indiana Ave, Suite 5600</w:t>
          </w:r>
        </w:p>
      </w:sdtContent>
    </w:sdt>
    <w:sdt>
      <w:sdtPr>
        <w:rPr>
          <w:rFonts w:ascii="Franklin Gothic Book" w:hAnsi="Franklin Gothic Book"/>
        </w:rPr>
        <w:tag w:val="OAHCITYSTATEZIP"/>
        <w:id w:val="1879900715"/>
        <w:placeholder>
          <w:docPart w:val="E944EA3772D44324BE743892917ED552"/>
        </w:placeholder>
        <w:dataBinding w:xpath="/ROOT/OAHCITYSTATEZIP[1]" w:storeItemID="{85386343-8648-4746-83D0-4F7A380F93A6}"/>
        <w:text/>
      </w:sdtPr>
      <w:sdtEndPr/>
      <w:sdtContent>
        <w:p w14:paraId="476EE119" w14:textId="3F838F81" w:rsidR="007D5139" w:rsidRPr="000C5307" w:rsidRDefault="00594251" w:rsidP="000C5307">
          <w:pPr>
            <w:spacing w:line="276" w:lineRule="auto"/>
            <w:contextualSpacing/>
            <w:rPr>
              <w:rFonts w:ascii="Franklin Gothic Book" w:hAnsi="Franklin Gothic Book"/>
            </w:rPr>
          </w:pPr>
          <w:r>
            <w:rPr>
              <w:rFonts w:ascii="Franklin Gothic Book" w:hAnsi="Franklin Gothic Book"/>
            </w:rPr>
            <w:t>Spokane Valley, WA 99216</w:t>
          </w:r>
        </w:p>
      </w:sdtContent>
    </w:sdt>
    <w:p w14:paraId="39E45A09" w14:textId="3021350C" w:rsidR="00E06A76" w:rsidRPr="000C5307" w:rsidRDefault="00E06A76" w:rsidP="000C5307">
      <w:pPr>
        <w:spacing w:line="276" w:lineRule="auto"/>
        <w:rPr>
          <w:rFonts w:ascii="Franklin Gothic Book" w:hAnsi="Franklin Gothic Book"/>
        </w:rPr>
      </w:pPr>
      <w:r w:rsidRPr="000C5307">
        <w:rPr>
          <w:rFonts w:ascii="Franklin Gothic Book" w:hAnsi="Franklin Gothic Book"/>
        </w:rPr>
        <w:t>FAX:  (509) 456-3980</w:t>
      </w:r>
    </w:p>
    <w:p w14:paraId="04FCD299" w14:textId="6BE6382E" w:rsidR="00114A9A" w:rsidRPr="000C5307" w:rsidRDefault="00114A9A" w:rsidP="000C5307">
      <w:pPr>
        <w:spacing w:line="276" w:lineRule="auto"/>
        <w:rPr>
          <w:rFonts w:ascii="Franklin Gothic Book" w:hAnsi="Franklin Gothic Book"/>
        </w:rPr>
      </w:pPr>
    </w:p>
    <w:p w14:paraId="11D471A1" w14:textId="773025E8" w:rsidR="00114A9A" w:rsidRPr="000C5307" w:rsidRDefault="00114A9A" w:rsidP="000C5307">
      <w:pPr>
        <w:spacing w:line="276" w:lineRule="auto"/>
        <w:contextualSpacing/>
        <w:rPr>
          <w:rFonts w:ascii="Franklin Gothic Book" w:hAnsi="Franklin Gothic Book"/>
          <w:b/>
        </w:rPr>
      </w:pPr>
      <w:r w:rsidRPr="000C5307">
        <w:rPr>
          <w:rFonts w:ascii="Franklin Gothic Book" w:hAnsi="Franklin Gothic Book"/>
          <w:b/>
        </w:rPr>
        <w:t xml:space="preserve">Notify the Office of Administrative Hearings IMMEDIATELY if your phone number or address changes. We need to send you notices and other mail about the hearing. </w:t>
      </w:r>
    </w:p>
    <w:p w14:paraId="085ECE42" w14:textId="7FB4D902" w:rsidR="007D5139" w:rsidRPr="000C5307" w:rsidRDefault="007D5139" w:rsidP="000C5307">
      <w:pPr>
        <w:spacing w:line="276" w:lineRule="auto"/>
        <w:contextualSpacing/>
        <w:rPr>
          <w:rFonts w:ascii="Franklin Gothic Book" w:hAnsi="Franklin Gothic Book"/>
        </w:rPr>
      </w:pPr>
    </w:p>
    <w:p w14:paraId="7FEBF669" w14:textId="14385920" w:rsidR="007D5139" w:rsidRPr="000C5307" w:rsidRDefault="007D5139" w:rsidP="000C5307">
      <w:pPr>
        <w:spacing w:line="276" w:lineRule="auto"/>
        <w:contextualSpacing/>
        <w:rPr>
          <w:rFonts w:ascii="Franklin Gothic Book" w:hAnsi="Franklin Gothic Book"/>
        </w:rPr>
      </w:pPr>
      <w:r w:rsidRPr="000C5307">
        <w:rPr>
          <w:rFonts w:ascii="Franklin Gothic Book" w:hAnsi="Franklin Gothic Book"/>
        </w:rPr>
        <w:t>Firearms and other dangerous weapons are prohibited in all Office of Administrative Hearings offices. WAC 10-20-010.</w:t>
      </w:r>
    </w:p>
    <w:p w14:paraId="1A590658" w14:textId="77777777" w:rsidR="00546A88" w:rsidRPr="000C5307" w:rsidRDefault="00546A88" w:rsidP="000C5307">
      <w:pPr>
        <w:spacing w:line="276" w:lineRule="auto"/>
        <w:contextualSpacing/>
        <w:rPr>
          <w:rFonts w:ascii="Franklin Gothic Book" w:hAnsi="Franklin Gothic Book"/>
        </w:rPr>
      </w:pPr>
    </w:p>
    <w:p w14:paraId="64551C88" w14:textId="77777777" w:rsidR="00546A88" w:rsidRPr="000C5307" w:rsidRDefault="00546A88" w:rsidP="000C5307">
      <w:pPr>
        <w:spacing w:line="276" w:lineRule="auto"/>
        <w:contextualSpacing/>
        <w:rPr>
          <w:rFonts w:ascii="Franklin Gothic Book" w:hAnsi="Franklin Gothic Book"/>
        </w:rPr>
      </w:pPr>
      <w:r w:rsidRPr="000C5307">
        <w:rPr>
          <w:rFonts w:ascii="Franklin Gothic Book" w:hAnsi="Franklin Gothic Book"/>
        </w:rPr>
        <w:t xml:space="preserve">Dated and mailed:  </w:t>
      </w:r>
      <w:sdt>
        <w:sdtPr>
          <w:rPr>
            <w:rFonts w:ascii="Franklin Gothic Book" w:hAnsi="Franklin Gothic Book"/>
          </w:rPr>
          <w:tag w:val="NOTICEMAILINGDATE"/>
          <w:id w:val="-1360964882"/>
          <w:placeholder>
            <w:docPart w:val="47134DEC4E8D408EAA6F726BD3D717FA"/>
          </w:placeholder>
          <w:showingPlcHdr/>
          <w:dataBinding w:xpath="/ROOT/NOTICEMAILINGDATE[1]" w:storeItemID="{85386343-8648-4746-83D0-4F7A380F93A6}"/>
          <w:text/>
        </w:sdtPr>
        <w:sdtEndPr/>
        <w:sdtContent>
          <w:r w:rsidRPr="000C5307">
            <w:rPr>
              <w:rStyle w:val="PlaceholderText"/>
              <w:rFonts w:ascii="Franklin Gothic Book" w:hAnsi="Franklin Gothic Book"/>
            </w:rPr>
            <w:t>NOTICEMAILINGDATE</w:t>
          </w:r>
        </w:sdtContent>
      </w:sdt>
    </w:p>
    <w:p w14:paraId="6943A133" w14:textId="70210E45" w:rsidR="00546A88" w:rsidRPr="000C5307" w:rsidRDefault="00546A88" w:rsidP="000C5307">
      <w:pPr>
        <w:spacing w:line="276" w:lineRule="auto"/>
        <w:contextualSpacing/>
        <w:rPr>
          <w:rFonts w:ascii="Franklin Gothic Book" w:hAnsi="Franklin Gothic Book"/>
        </w:rPr>
      </w:pPr>
    </w:p>
    <w:p w14:paraId="6FFAEEED" w14:textId="77777777" w:rsidR="00C9777E" w:rsidRDefault="00C9777E" w:rsidP="000C5307">
      <w:pPr>
        <w:spacing w:line="276" w:lineRule="auto"/>
        <w:rPr>
          <w:rFonts w:ascii="Franklin Gothic Book" w:eastAsia="Arial" w:hAnsi="Franklin Gothic Book"/>
          <w:b/>
          <w:color w:val="000000"/>
        </w:rPr>
      </w:pPr>
      <w:r>
        <w:rPr>
          <w:rFonts w:ascii="Franklin Gothic Book" w:eastAsia="Arial" w:hAnsi="Franklin Gothic Book"/>
          <w:b/>
          <w:color w:val="000000"/>
        </w:rPr>
        <w:br w:type="page"/>
      </w:r>
    </w:p>
    <w:p w14:paraId="618781B2" w14:textId="5C602867" w:rsidR="00FD2E01" w:rsidRDefault="00546A88" w:rsidP="000C5307">
      <w:pPr>
        <w:spacing w:line="276" w:lineRule="auto"/>
        <w:rPr>
          <w:rFonts w:ascii="Franklin Gothic Book" w:hAnsi="Franklin Gothic Book"/>
        </w:rPr>
      </w:pPr>
      <w:r w:rsidRPr="000C5307">
        <w:rPr>
          <w:rFonts w:ascii="Franklin Gothic Book" w:eastAsia="Arial" w:hAnsi="Franklin Gothic Book"/>
          <w:b/>
          <w:color w:val="000000"/>
        </w:rPr>
        <w:lastRenderedPageBreak/>
        <w:t>Certificate of Service</w:t>
      </w:r>
    </w:p>
    <w:p w14:paraId="60688F91" w14:textId="77777777" w:rsidR="005F42A1" w:rsidRPr="005F42A1" w:rsidRDefault="005F42A1" w:rsidP="000C5307">
      <w:pPr>
        <w:spacing w:line="276" w:lineRule="auto"/>
        <w:rPr>
          <w:rFonts w:ascii="Franklin Gothic Book" w:hAnsi="Franklin Gothic Book"/>
        </w:rPr>
      </w:pPr>
    </w:p>
    <w:p w14:paraId="2687733D" w14:textId="77777777" w:rsidR="00546A88" w:rsidRPr="000C5307" w:rsidRDefault="00546A88" w:rsidP="000C5307">
      <w:pPr>
        <w:spacing w:line="276" w:lineRule="auto"/>
        <w:rPr>
          <w:rFonts w:ascii="Franklin Gothic Book" w:eastAsia="Arial" w:hAnsi="Franklin Gothic Book"/>
          <w:color w:val="000000"/>
        </w:rPr>
      </w:pPr>
      <w:r w:rsidRPr="000C5307">
        <w:rPr>
          <w:rFonts w:ascii="Franklin Gothic Book" w:eastAsia="Arial" w:hAnsi="Franklin Gothic Book"/>
          <w:color w:val="000000"/>
        </w:rPr>
        <w:t>I certify that I mailed a copy of this order to each party at the address listed below, postage prepaid, on the date stated above.</w:t>
      </w:r>
    </w:p>
    <w:p w14:paraId="355CC261" w14:textId="77777777" w:rsidR="00546A88" w:rsidRPr="000C5307" w:rsidRDefault="00546A88" w:rsidP="000C5307">
      <w:pPr>
        <w:spacing w:line="276" w:lineRule="auto"/>
        <w:rPr>
          <w:rFonts w:ascii="Franklin Gothic Book" w:eastAsia="Arial" w:hAnsi="Franklin Gothic Book"/>
          <w:color w:val="000000"/>
        </w:rPr>
      </w:pPr>
    </w:p>
    <w:p w14:paraId="4299C733" w14:textId="77777777" w:rsidR="00546A88" w:rsidRPr="000C5307" w:rsidRDefault="00546A88" w:rsidP="000C5307">
      <w:pPr>
        <w:spacing w:line="276" w:lineRule="auto"/>
        <w:rPr>
          <w:rFonts w:ascii="Franklin Gothic Book" w:eastAsia="Arial" w:hAnsi="Franklin Gothic Book"/>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4436"/>
      </w:tblGrid>
      <w:tr w:rsidR="00546A88" w:rsidRPr="000C5307" w14:paraId="3C56B1C9" w14:textId="77777777" w:rsidTr="00546A88">
        <w:tc>
          <w:tcPr>
            <w:tcW w:w="4788" w:type="dxa"/>
          </w:tcPr>
          <w:p w14:paraId="207BBFB4" w14:textId="77777777" w:rsidR="00546A88" w:rsidRPr="000C5307" w:rsidRDefault="00546A88" w:rsidP="000C5307">
            <w:pPr>
              <w:spacing w:line="276" w:lineRule="auto"/>
              <w:rPr>
                <w:rFonts w:ascii="Franklin Gothic Book" w:hAnsi="Franklin Gothic Book"/>
              </w:rPr>
            </w:pPr>
          </w:p>
        </w:tc>
        <w:tc>
          <w:tcPr>
            <w:tcW w:w="4788" w:type="dxa"/>
            <w:tcBorders>
              <w:top w:val="nil"/>
              <w:left w:val="nil"/>
              <w:bottom w:val="single" w:sz="4" w:space="0" w:color="auto"/>
              <w:right w:val="nil"/>
            </w:tcBorders>
          </w:tcPr>
          <w:p w14:paraId="46761D81" w14:textId="77777777" w:rsidR="00546A88" w:rsidRPr="000C5307" w:rsidRDefault="00546A88" w:rsidP="000C5307">
            <w:pPr>
              <w:spacing w:line="276" w:lineRule="auto"/>
              <w:rPr>
                <w:rFonts w:ascii="Franklin Gothic Book" w:eastAsia="Arial" w:hAnsi="Franklin Gothic Book"/>
                <w:color w:val="000000"/>
              </w:rPr>
            </w:pPr>
          </w:p>
        </w:tc>
      </w:tr>
      <w:tr w:rsidR="00546A88" w:rsidRPr="000C5307" w14:paraId="13EA4E1F" w14:textId="77777777" w:rsidTr="00546A88">
        <w:tc>
          <w:tcPr>
            <w:tcW w:w="4788" w:type="dxa"/>
          </w:tcPr>
          <w:p w14:paraId="64EF3047" w14:textId="77777777" w:rsidR="00546A88" w:rsidRPr="000C5307" w:rsidRDefault="00546A88" w:rsidP="000C5307">
            <w:pPr>
              <w:spacing w:line="276" w:lineRule="auto"/>
              <w:rPr>
                <w:rFonts w:ascii="Franklin Gothic Book" w:hAnsi="Franklin Gothic Book"/>
              </w:rPr>
            </w:pPr>
          </w:p>
        </w:tc>
        <w:tc>
          <w:tcPr>
            <w:tcW w:w="4788" w:type="dxa"/>
            <w:tcBorders>
              <w:top w:val="single" w:sz="4" w:space="0" w:color="auto"/>
              <w:left w:val="nil"/>
              <w:bottom w:val="nil"/>
              <w:right w:val="nil"/>
            </w:tcBorders>
            <w:hideMark/>
          </w:tcPr>
          <w:sdt>
            <w:sdtPr>
              <w:rPr>
                <w:rFonts w:ascii="Franklin Gothic Book" w:eastAsia="Arial" w:hAnsi="Franklin Gothic Book"/>
                <w:color w:val="000000"/>
              </w:rPr>
              <w:tag w:val="DSNAME"/>
              <w:id w:val="-1283032062"/>
              <w:placeholder>
                <w:docPart w:val="1AA585586CAA4120888F28E1087D1E7F"/>
              </w:placeholder>
              <w:showingPlcHdr/>
              <w:dataBinding w:xpath="/ROOT/DSNAME[1]" w:storeItemID="{C6AD6C72-7956-4482-AE4C-6E8AE65014ED}"/>
              <w:text/>
            </w:sdtPr>
            <w:sdtEndPr/>
            <w:sdtContent>
              <w:p w14:paraId="471BFFD7" w14:textId="77777777" w:rsidR="00546A88" w:rsidRPr="000C5307" w:rsidRDefault="00546A88" w:rsidP="000C5307">
                <w:pPr>
                  <w:spacing w:line="276" w:lineRule="auto"/>
                  <w:rPr>
                    <w:rFonts w:ascii="Franklin Gothic Book" w:eastAsia="Arial" w:hAnsi="Franklin Gothic Book"/>
                    <w:color w:val="000000"/>
                  </w:rPr>
                </w:pPr>
                <w:r w:rsidRPr="000C5307">
                  <w:rPr>
                    <w:rStyle w:val="PlaceholderText"/>
                    <w:rFonts w:ascii="Franklin Gothic Book" w:hAnsi="Franklin Gothic Book"/>
                  </w:rPr>
                  <w:t>DSNAME</w:t>
                </w:r>
              </w:p>
            </w:sdtContent>
          </w:sdt>
          <w:p w14:paraId="1832B21A" w14:textId="77777777" w:rsidR="00546A88" w:rsidRPr="000C5307" w:rsidRDefault="00546A88" w:rsidP="000C5307">
            <w:pPr>
              <w:spacing w:line="276" w:lineRule="auto"/>
              <w:rPr>
                <w:rFonts w:ascii="Franklin Gothic Book" w:hAnsi="Franklin Gothic Book"/>
              </w:rPr>
            </w:pPr>
            <w:r w:rsidRPr="000C5307">
              <w:rPr>
                <w:rFonts w:ascii="Franklin Gothic Book" w:eastAsia="Arial" w:hAnsi="Franklin Gothic Book"/>
                <w:color w:val="000000"/>
              </w:rPr>
              <w:t>Representative</w:t>
            </w:r>
          </w:p>
          <w:p w14:paraId="6BE73E7F" w14:textId="77777777" w:rsidR="00546A88" w:rsidRPr="000C5307" w:rsidRDefault="00546A88" w:rsidP="000C5307">
            <w:pPr>
              <w:spacing w:line="276" w:lineRule="auto"/>
              <w:rPr>
                <w:rFonts w:ascii="Franklin Gothic Book" w:hAnsi="Franklin Gothic Book"/>
              </w:rPr>
            </w:pPr>
            <w:r w:rsidRPr="000C5307">
              <w:rPr>
                <w:rFonts w:ascii="Franklin Gothic Book" w:eastAsia="Arial" w:hAnsi="Franklin Gothic Book"/>
                <w:color w:val="000000"/>
              </w:rPr>
              <w:t>Office of Administrative Hearings</w:t>
            </w:r>
          </w:p>
          <w:sdt>
            <w:sdtPr>
              <w:rPr>
                <w:rFonts w:ascii="Franklin Gothic Book" w:eastAsia="Arial" w:hAnsi="Franklin Gothic Book"/>
                <w:color w:val="000000"/>
              </w:rPr>
              <w:tag w:val="OAHADDRESS"/>
              <w:id w:val="1131829660"/>
              <w:placeholder>
                <w:docPart w:val="C727B514410149D4814B97DB3F4F902D"/>
              </w:placeholder>
              <w:showingPlcHdr/>
              <w:dataBinding w:xpath="/ROOT/OAHADDRESS[1]" w:storeItemID="{C6AD6C72-7956-4482-AE4C-6E8AE65014ED}"/>
              <w:text/>
            </w:sdtPr>
            <w:sdtEndPr/>
            <w:sdtContent>
              <w:p w14:paraId="2155910A" w14:textId="77777777" w:rsidR="00546A88" w:rsidRPr="000C5307" w:rsidRDefault="00546A88" w:rsidP="000C5307">
                <w:pPr>
                  <w:spacing w:line="276" w:lineRule="auto"/>
                  <w:rPr>
                    <w:rFonts w:ascii="Franklin Gothic Book" w:eastAsia="Arial" w:hAnsi="Franklin Gothic Book"/>
                    <w:color w:val="000000"/>
                  </w:rPr>
                </w:pPr>
                <w:r w:rsidRPr="000C5307">
                  <w:rPr>
                    <w:rStyle w:val="PlaceholderText"/>
                    <w:rFonts w:ascii="Franklin Gothic Book" w:hAnsi="Franklin Gothic Book"/>
                  </w:rPr>
                  <w:t>OAHADDRESS</w:t>
                </w:r>
              </w:p>
            </w:sdtContent>
          </w:sdt>
          <w:sdt>
            <w:sdtPr>
              <w:rPr>
                <w:rFonts w:ascii="Franklin Gothic Book" w:hAnsi="Franklin Gothic Book"/>
              </w:rPr>
              <w:tag w:val="OAHCITYSTATEZIP"/>
              <w:id w:val="-522242777"/>
              <w:placeholder>
                <w:docPart w:val="BD8F1A594B7F4E5AB087203EE0B1A681"/>
              </w:placeholder>
              <w:showingPlcHdr/>
              <w:dataBinding w:xpath="/ROOT/OAHCITYSTATEZIP[1]" w:storeItemID="{C6AD6C72-7956-4482-AE4C-6E8AE65014ED}"/>
              <w:text/>
            </w:sdtPr>
            <w:sdtEndPr/>
            <w:sdtContent>
              <w:p w14:paraId="6AA9ECB2" w14:textId="77777777" w:rsidR="00546A88" w:rsidRPr="000C5307" w:rsidRDefault="00546A88" w:rsidP="000C5307">
                <w:pPr>
                  <w:spacing w:line="276" w:lineRule="auto"/>
                  <w:rPr>
                    <w:rFonts w:ascii="Franklin Gothic Book" w:hAnsi="Franklin Gothic Book"/>
                  </w:rPr>
                </w:pPr>
                <w:r w:rsidRPr="000C5307">
                  <w:rPr>
                    <w:rStyle w:val="PlaceholderText"/>
                    <w:rFonts w:ascii="Franklin Gothic Book" w:hAnsi="Franklin Gothic Book"/>
                  </w:rPr>
                  <w:t>OAHCITYSTATEZIP</w:t>
                </w:r>
              </w:p>
            </w:sdtContent>
          </w:sdt>
        </w:tc>
      </w:tr>
    </w:tbl>
    <w:p w14:paraId="2F172A30" w14:textId="77777777" w:rsidR="00DF5A2A" w:rsidRDefault="00DF5A2A" w:rsidP="00187826">
      <w:pPr>
        <w:spacing w:line="276" w:lineRule="auto"/>
        <w:rPr>
          <w:rFonts w:ascii="Franklin Gothic Book" w:eastAsia="Arial" w:hAnsi="Franklin Gothic Book"/>
          <w:color w:val="000000"/>
        </w:rPr>
      </w:pPr>
    </w:p>
    <w:p w14:paraId="4FF7BF38" w14:textId="77777777" w:rsidR="00DF5A2A" w:rsidRDefault="00DF5A2A" w:rsidP="00187826">
      <w:pPr>
        <w:spacing w:line="276" w:lineRule="auto"/>
        <w:rPr>
          <w:rFonts w:ascii="Franklin Gothic Book" w:eastAsia="Arial" w:hAnsi="Franklin Gothic Book"/>
          <w:color w:val="000000"/>
        </w:rPr>
      </w:pPr>
    </w:p>
    <w:p w14:paraId="6549F66D" w14:textId="26BA3108" w:rsidR="00187826" w:rsidRDefault="00546A88" w:rsidP="00187826">
      <w:pPr>
        <w:spacing w:line="276" w:lineRule="auto"/>
        <w:rPr>
          <w:rFonts w:ascii="Franklin Gothic Book" w:eastAsia="Arial" w:hAnsi="Franklin Gothic Book"/>
          <w:color w:val="000000"/>
        </w:rPr>
      </w:pPr>
      <w:r w:rsidRPr="000C5307">
        <w:rPr>
          <w:rFonts w:ascii="Franklin Gothic Book" w:eastAsia="Arial" w:hAnsi="Franklin Gothic Book"/>
          <w:color w:val="000000"/>
        </w:rPr>
        <w:t>[DATALIST]</w:t>
      </w:r>
    </w:p>
    <w:p w14:paraId="1E2C9F48" w14:textId="6E6FB3D6" w:rsidR="00187826" w:rsidRDefault="00187826" w:rsidP="00187826">
      <w:pPr>
        <w:tabs>
          <w:tab w:val="left" w:pos="6462"/>
        </w:tabs>
        <w:rPr>
          <w:rFonts w:ascii="Franklin Gothic Book" w:eastAsia="Arial" w:hAnsi="Franklin Gothic Book"/>
          <w:color w:val="000000"/>
        </w:rPr>
      </w:pPr>
    </w:p>
    <w:p w14:paraId="336DAF9A" w14:textId="77777777" w:rsidR="00187826" w:rsidRDefault="00187826" w:rsidP="00187826">
      <w:pPr>
        <w:rPr>
          <w:rFonts w:ascii="Franklin Gothic Book" w:eastAsia="Arial" w:hAnsi="Franklin Gothic Book"/>
          <w:color w:val="000000"/>
        </w:rPr>
      </w:pPr>
    </w:p>
    <w:p w14:paraId="0E1825CA" w14:textId="30E745CE" w:rsidR="00187826" w:rsidRPr="00187826" w:rsidRDefault="00187826" w:rsidP="00187826">
      <w:pPr>
        <w:rPr>
          <w:rFonts w:ascii="Franklin Gothic Book" w:eastAsia="Arial" w:hAnsi="Franklin Gothic Book"/>
        </w:rPr>
        <w:sectPr w:rsidR="00187826" w:rsidRPr="00187826" w:rsidSect="00C9777E">
          <w:footerReference w:type="default" r:id="rId15"/>
          <w:type w:val="continuous"/>
          <w:pgSz w:w="12240" w:h="15840"/>
          <w:pgMar w:top="1440" w:right="1800" w:bottom="1440" w:left="1800" w:header="720" w:footer="576" w:gutter="0"/>
          <w:cols w:space="720"/>
          <w:docGrid w:linePitch="360"/>
        </w:sectPr>
      </w:pPr>
    </w:p>
    <w:p w14:paraId="20AAC4EE" w14:textId="4C1565A4" w:rsidR="008055B8" w:rsidRPr="000C5307" w:rsidRDefault="008055B8" w:rsidP="00187826">
      <w:pPr>
        <w:spacing w:line="276" w:lineRule="auto"/>
        <w:jc w:val="center"/>
        <w:rPr>
          <w:rFonts w:ascii="Franklin Gothic Book" w:eastAsia="Arial" w:hAnsi="Franklin Gothic Book"/>
          <w:color w:val="000000"/>
        </w:rPr>
      </w:pPr>
      <w:r w:rsidRPr="000C5307">
        <w:rPr>
          <w:rFonts w:ascii="Franklin Gothic Book" w:eastAsia="Arial" w:hAnsi="Franklin Gothic Book"/>
          <w:noProof/>
          <w:color w:val="000000"/>
        </w:rPr>
        <w:lastRenderedPageBreak/>
        <w:drawing>
          <wp:inline distT="0" distB="0" distL="0" distR="0" wp14:anchorId="62FE7893" wp14:editId="6D9D4E2E">
            <wp:extent cx="274320" cy="2497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OAH.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20" cy="249754"/>
                    </a:xfrm>
                    <a:prstGeom prst="rect">
                      <a:avLst/>
                    </a:prstGeom>
                  </pic:spPr>
                </pic:pic>
              </a:graphicData>
            </a:graphic>
          </wp:inline>
        </w:drawing>
      </w:r>
    </w:p>
    <w:p w14:paraId="5251AEC9" w14:textId="77777777" w:rsidR="005164A8" w:rsidRPr="000C5307" w:rsidRDefault="005164A8" w:rsidP="005164A8">
      <w:pPr>
        <w:jc w:val="center"/>
        <w:rPr>
          <w:rFonts w:ascii="Franklin Gothic Book" w:eastAsia="Arial" w:hAnsi="Franklin Gothic Book"/>
          <w:color w:val="000000"/>
        </w:rPr>
      </w:pPr>
      <w:r w:rsidRPr="000C5307">
        <w:rPr>
          <w:rFonts w:ascii="Franklin Gothic Book" w:eastAsia="Arial" w:hAnsi="Franklin Gothic Book"/>
          <w:noProof/>
          <w:color w:val="000000"/>
        </w:rPr>
        <w:drawing>
          <wp:inline distT="0" distB="0" distL="0" distR="0" wp14:anchorId="46E7B609" wp14:editId="423F6198">
            <wp:extent cx="5943600" cy="386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mphletHeader.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386715"/>
                    </a:xfrm>
                    <a:prstGeom prst="rect">
                      <a:avLst/>
                    </a:prstGeom>
                  </pic:spPr>
                </pic:pic>
              </a:graphicData>
            </a:graphic>
          </wp:inline>
        </w:drawing>
      </w:r>
    </w:p>
    <w:p w14:paraId="22AB2412" w14:textId="77777777" w:rsidR="006F6082" w:rsidRPr="000C5307" w:rsidRDefault="006F6082" w:rsidP="00546A88">
      <w:pPr>
        <w:rPr>
          <w:rFonts w:ascii="Franklin Gothic Book" w:eastAsia="Arial" w:hAnsi="Franklin Gothic Book"/>
          <w:color w:val="000000"/>
        </w:rPr>
      </w:pPr>
    </w:p>
    <w:p w14:paraId="4E92DBAA" w14:textId="77777777" w:rsidR="00704937" w:rsidRPr="00704937" w:rsidRDefault="00704937" w:rsidP="00704937">
      <w:pPr>
        <w:spacing w:after="160" w:line="259" w:lineRule="auto"/>
        <w:jc w:val="center"/>
        <w:rPr>
          <w:rFonts w:ascii="Calibri" w:eastAsia="Calibri" w:hAnsi="Calibri" w:cs="Times New Roman"/>
          <w:b/>
          <w:sz w:val="32"/>
          <w:szCs w:val="32"/>
        </w:rPr>
      </w:pPr>
      <w:r w:rsidRPr="00704937">
        <w:rPr>
          <w:rFonts w:ascii="Calibri" w:eastAsia="Calibri" w:hAnsi="Calibri" w:cs="Times New Roman"/>
          <w:b/>
          <w:sz w:val="32"/>
          <w:szCs w:val="32"/>
        </w:rPr>
        <w:t xml:space="preserve">How to Participate in Your Unemployment Appeal </w:t>
      </w:r>
    </w:p>
    <w:p w14:paraId="7301E2F8" w14:textId="77777777" w:rsidR="00704937" w:rsidRPr="00704937" w:rsidRDefault="00704937" w:rsidP="00704937">
      <w:pPr>
        <w:spacing w:after="160" w:line="259" w:lineRule="auto"/>
        <w:rPr>
          <w:rFonts w:ascii="Calibri" w:eastAsia="Calibri" w:hAnsi="Calibri" w:cs="Times New Roman"/>
          <w:sz w:val="22"/>
        </w:rPr>
      </w:pPr>
      <w:r w:rsidRPr="00704937">
        <w:rPr>
          <w:rFonts w:ascii="Calibri" w:eastAsia="Calibri" w:hAnsi="Calibri" w:cs="Times New Roman"/>
          <w:sz w:val="22"/>
        </w:rPr>
        <w:t>When a decision of the Employment Security Department (ESD) is appealed, a judge from the Office of Administrative Hearings (OAH) considers and decides the appeal. OAH judges are neutral and do not work for ESD.</w:t>
      </w:r>
    </w:p>
    <w:p w14:paraId="2A6D389C" w14:textId="77777777" w:rsidR="00704937" w:rsidRPr="00704937" w:rsidRDefault="00704937" w:rsidP="00704937">
      <w:pPr>
        <w:spacing w:after="160" w:line="259" w:lineRule="auto"/>
        <w:rPr>
          <w:rFonts w:ascii="Calibri" w:eastAsia="Calibri" w:hAnsi="Calibri" w:cs="Times New Roman"/>
          <w:sz w:val="22"/>
        </w:rPr>
      </w:pPr>
      <w:r w:rsidRPr="00704937">
        <w:rPr>
          <w:rFonts w:ascii="Calibri" w:eastAsia="Calibri" w:hAnsi="Calibri" w:cs="Times New Roman"/>
          <w:sz w:val="22"/>
        </w:rPr>
        <w:t xml:space="preserve">OAH decides appeals of ESD’s decisions in one of two ways. In the first, a hearing is held where you can speak with the judge by telephone and ask witnesses to testify. In the second, you and ESD submit all of your information to the judge in writing. You do not need to speak to the judge by telephone. This second type is called a Brief Adjudicative Proceeding (BAP). It allows OAH to decide cases more quickly than those scheduled for a telephone hearing. </w:t>
      </w:r>
    </w:p>
    <w:p w14:paraId="3B217D88" w14:textId="77777777" w:rsidR="00704937" w:rsidRPr="00704937" w:rsidRDefault="00704937" w:rsidP="00704937">
      <w:pPr>
        <w:spacing w:after="160" w:line="259" w:lineRule="auto"/>
        <w:rPr>
          <w:rFonts w:ascii="Calibri" w:eastAsia="Calibri" w:hAnsi="Calibri" w:cs="Times New Roman"/>
          <w:sz w:val="22"/>
        </w:rPr>
      </w:pPr>
      <w:r w:rsidRPr="00704937">
        <w:rPr>
          <w:rFonts w:ascii="Calibri" w:eastAsia="Calibri" w:hAnsi="Calibri" w:cs="Times New Roman"/>
          <w:b/>
          <w:sz w:val="22"/>
        </w:rPr>
        <w:t>Your appeal is currently scheduled for a BAP</w:t>
      </w:r>
      <w:r w:rsidRPr="00704937">
        <w:rPr>
          <w:rFonts w:ascii="Calibri" w:eastAsia="Calibri" w:hAnsi="Calibri" w:cs="Times New Roman"/>
          <w:sz w:val="22"/>
        </w:rPr>
        <w:t>. You can still request a telephone hearing if you choose. Instructions on how to request a telephone hearing are below.</w:t>
      </w:r>
    </w:p>
    <w:p w14:paraId="0ED9A17A" w14:textId="77777777" w:rsidR="00704937" w:rsidRPr="00704937" w:rsidRDefault="00704937" w:rsidP="00704937">
      <w:pPr>
        <w:spacing w:after="160" w:line="259" w:lineRule="auto"/>
        <w:rPr>
          <w:rFonts w:ascii="Calibri" w:eastAsia="Calibri" w:hAnsi="Calibri" w:cs="Times New Roman"/>
          <w:sz w:val="22"/>
        </w:rPr>
      </w:pPr>
      <w:r w:rsidRPr="00704937">
        <w:rPr>
          <w:rFonts w:ascii="Calibri" w:eastAsia="Calibri" w:hAnsi="Calibri" w:cs="Times New Roman"/>
          <w:sz w:val="22"/>
        </w:rPr>
        <w:t xml:space="preserve">If you need </w:t>
      </w:r>
      <w:r w:rsidRPr="00704937">
        <w:rPr>
          <w:rFonts w:ascii="Calibri" w:eastAsia="Calibri" w:hAnsi="Calibri" w:cs="Times New Roman"/>
          <w:i/>
          <w:sz w:val="22"/>
        </w:rPr>
        <w:t>language assistance</w:t>
      </w:r>
      <w:r w:rsidRPr="00704937">
        <w:rPr>
          <w:rFonts w:ascii="Calibri" w:eastAsia="Calibri" w:hAnsi="Calibri" w:cs="Times New Roman"/>
          <w:sz w:val="22"/>
        </w:rPr>
        <w:t xml:space="preserve">, or if you need an </w:t>
      </w:r>
      <w:r w:rsidRPr="00704937">
        <w:rPr>
          <w:rFonts w:ascii="Calibri" w:eastAsia="Calibri" w:hAnsi="Calibri" w:cs="Times New Roman"/>
          <w:i/>
          <w:sz w:val="22"/>
        </w:rPr>
        <w:t>accommodation for a disability</w:t>
      </w:r>
      <w:r w:rsidRPr="00704937">
        <w:rPr>
          <w:rFonts w:ascii="Calibri" w:eastAsia="Calibri" w:hAnsi="Calibri" w:cs="Times New Roman"/>
          <w:sz w:val="22"/>
        </w:rPr>
        <w:t>, please contact OAH at (833) 901-4250 or (360)407-3649 as soon as possible.</w:t>
      </w:r>
    </w:p>
    <w:p w14:paraId="4E147B58" w14:textId="77777777" w:rsidR="00704937" w:rsidRPr="00704937" w:rsidRDefault="00704937" w:rsidP="00704937">
      <w:pPr>
        <w:spacing w:after="160" w:line="259" w:lineRule="auto"/>
        <w:jc w:val="center"/>
        <w:rPr>
          <w:rFonts w:ascii="Calibri" w:eastAsia="Calibri" w:hAnsi="Calibri" w:cs="Times New Roman"/>
          <w:b/>
          <w:sz w:val="28"/>
          <w:szCs w:val="28"/>
        </w:rPr>
      </w:pPr>
      <w:r w:rsidRPr="00704937">
        <w:rPr>
          <w:rFonts w:ascii="Calibri" w:eastAsia="Calibri" w:hAnsi="Calibri" w:cs="Times New Roman"/>
          <w:b/>
          <w:sz w:val="28"/>
          <w:szCs w:val="28"/>
        </w:rPr>
        <w:t>What is a BAP?</w:t>
      </w:r>
    </w:p>
    <w:p w14:paraId="02CCB763" w14:textId="77777777" w:rsidR="00704937" w:rsidRPr="00704937" w:rsidRDefault="00704937" w:rsidP="00704937">
      <w:pPr>
        <w:spacing w:after="160" w:line="259" w:lineRule="auto"/>
        <w:rPr>
          <w:rFonts w:ascii="Calibri" w:eastAsia="Calibri" w:hAnsi="Calibri" w:cs="Times New Roman"/>
          <w:sz w:val="22"/>
        </w:rPr>
      </w:pPr>
      <w:r w:rsidRPr="00704937">
        <w:rPr>
          <w:rFonts w:ascii="Calibri" w:eastAsia="Calibri" w:hAnsi="Calibri" w:cs="Times New Roman"/>
          <w:sz w:val="22"/>
        </w:rPr>
        <w:t>In a BAP, the judge will decide your appeal based only on the following:</w:t>
      </w:r>
    </w:p>
    <w:p w14:paraId="02A41155" w14:textId="77777777" w:rsidR="00704937" w:rsidRPr="00704937" w:rsidRDefault="00704937" w:rsidP="00704937">
      <w:pPr>
        <w:numPr>
          <w:ilvl w:val="0"/>
          <w:numId w:val="10"/>
        </w:numPr>
        <w:spacing w:after="160" w:line="259" w:lineRule="auto"/>
        <w:contextualSpacing/>
        <w:rPr>
          <w:rFonts w:ascii="Calibri" w:eastAsia="Calibri" w:hAnsi="Calibri" w:cs="Times New Roman"/>
          <w:sz w:val="22"/>
        </w:rPr>
      </w:pPr>
      <w:r w:rsidRPr="00704937">
        <w:rPr>
          <w:rFonts w:ascii="Calibri" w:eastAsia="Calibri" w:hAnsi="Calibri" w:cs="Times New Roman"/>
          <w:sz w:val="22"/>
        </w:rPr>
        <w:t>ESD’s Determination Letter;</w:t>
      </w:r>
    </w:p>
    <w:p w14:paraId="6B399E7B" w14:textId="77777777" w:rsidR="00704937" w:rsidRPr="00704937" w:rsidRDefault="00704937" w:rsidP="00704937">
      <w:pPr>
        <w:numPr>
          <w:ilvl w:val="0"/>
          <w:numId w:val="10"/>
        </w:numPr>
        <w:spacing w:after="160" w:line="259" w:lineRule="auto"/>
        <w:contextualSpacing/>
        <w:rPr>
          <w:rFonts w:ascii="Calibri" w:eastAsia="Calibri" w:hAnsi="Calibri" w:cs="Times New Roman"/>
          <w:sz w:val="22"/>
        </w:rPr>
      </w:pPr>
      <w:r w:rsidRPr="00704937">
        <w:rPr>
          <w:rFonts w:ascii="Calibri" w:eastAsia="Calibri" w:hAnsi="Calibri" w:cs="Times New Roman"/>
          <w:sz w:val="22"/>
        </w:rPr>
        <w:t>Your appeal of the Determination Letter;</w:t>
      </w:r>
    </w:p>
    <w:p w14:paraId="1C81B2CB" w14:textId="77777777" w:rsidR="00704937" w:rsidRPr="00704937" w:rsidRDefault="00704937" w:rsidP="00704937">
      <w:pPr>
        <w:numPr>
          <w:ilvl w:val="0"/>
          <w:numId w:val="10"/>
        </w:numPr>
        <w:spacing w:after="160" w:line="259" w:lineRule="auto"/>
        <w:contextualSpacing/>
        <w:rPr>
          <w:rFonts w:ascii="Calibri" w:eastAsia="Calibri" w:hAnsi="Calibri" w:cs="Times New Roman"/>
          <w:sz w:val="22"/>
        </w:rPr>
      </w:pPr>
      <w:r w:rsidRPr="00704937">
        <w:rPr>
          <w:rFonts w:ascii="Calibri" w:eastAsia="Calibri" w:hAnsi="Calibri" w:cs="Times New Roman"/>
          <w:sz w:val="22"/>
        </w:rPr>
        <w:t>All documents used by ESD to support its decision (provided in the enclosed exhibit packet);</w:t>
      </w:r>
    </w:p>
    <w:p w14:paraId="36B4C720" w14:textId="77777777" w:rsidR="00704937" w:rsidRPr="00704937" w:rsidRDefault="00704937" w:rsidP="00704937">
      <w:pPr>
        <w:numPr>
          <w:ilvl w:val="0"/>
          <w:numId w:val="10"/>
        </w:numPr>
        <w:spacing w:after="160" w:line="259" w:lineRule="auto"/>
        <w:contextualSpacing/>
        <w:rPr>
          <w:rFonts w:ascii="Calibri" w:eastAsia="Calibri" w:hAnsi="Calibri" w:cs="Times New Roman"/>
          <w:sz w:val="22"/>
        </w:rPr>
      </w:pPr>
      <w:r w:rsidRPr="00704937">
        <w:rPr>
          <w:rFonts w:ascii="Calibri" w:eastAsia="Calibri" w:hAnsi="Calibri" w:cs="Times New Roman"/>
          <w:sz w:val="22"/>
        </w:rPr>
        <w:t>Any additional evidence submitted by ESD not in the exhibit packet;</w:t>
      </w:r>
    </w:p>
    <w:p w14:paraId="5047E500" w14:textId="77777777" w:rsidR="00704937" w:rsidRPr="00704937" w:rsidRDefault="00704937" w:rsidP="00704937">
      <w:pPr>
        <w:numPr>
          <w:ilvl w:val="0"/>
          <w:numId w:val="10"/>
        </w:numPr>
        <w:spacing w:after="160" w:line="259" w:lineRule="auto"/>
        <w:contextualSpacing/>
        <w:rPr>
          <w:rFonts w:ascii="Calibri" w:eastAsia="Calibri" w:hAnsi="Calibri" w:cs="Times New Roman"/>
          <w:sz w:val="22"/>
        </w:rPr>
      </w:pPr>
      <w:r w:rsidRPr="00704937">
        <w:rPr>
          <w:rFonts w:ascii="Calibri" w:eastAsia="Calibri" w:hAnsi="Calibri" w:cs="Times New Roman"/>
          <w:b/>
          <w:sz w:val="22"/>
          <w:u w:val="single"/>
        </w:rPr>
        <w:t>Your completed Declaration Form and any additional evidence or sworn statements you submit</w:t>
      </w:r>
      <w:r w:rsidRPr="00704937">
        <w:rPr>
          <w:rFonts w:ascii="Calibri" w:eastAsia="Calibri" w:hAnsi="Calibri" w:cs="Times New Roman"/>
          <w:sz w:val="22"/>
        </w:rPr>
        <w:t>; and</w:t>
      </w:r>
    </w:p>
    <w:p w14:paraId="54075E76" w14:textId="2096CA0B" w:rsidR="00704937" w:rsidRDefault="00704937" w:rsidP="00704937">
      <w:pPr>
        <w:numPr>
          <w:ilvl w:val="0"/>
          <w:numId w:val="10"/>
        </w:numPr>
        <w:spacing w:after="160" w:line="259" w:lineRule="auto"/>
        <w:contextualSpacing/>
        <w:rPr>
          <w:rFonts w:ascii="Calibri" w:eastAsia="Calibri" w:hAnsi="Calibri" w:cs="Times New Roman"/>
          <w:sz w:val="22"/>
        </w:rPr>
      </w:pPr>
      <w:r w:rsidRPr="00704937">
        <w:rPr>
          <w:rFonts w:ascii="Calibri" w:eastAsia="Calibri" w:hAnsi="Calibri" w:cs="Times New Roman"/>
          <w:sz w:val="22"/>
        </w:rPr>
        <w:t>Any additional evidence submitted at the written request of the judge.</w:t>
      </w:r>
    </w:p>
    <w:p w14:paraId="53D1B88C" w14:textId="77777777" w:rsidR="00704937" w:rsidRPr="00704937" w:rsidRDefault="00704937" w:rsidP="00704937">
      <w:pPr>
        <w:spacing w:after="160" w:line="259" w:lineRule="auto"/>
        <w:ind w:left="720"/>
        <w:contextualSpacing/>
        <w:rPr>
          <w:rFonts w:ascii="Calibri" w:eastAsia="Calibri" w:hAnsi="Calibri" w:cs="Times New Roman"/>
          <w:sz w:val="22"/>
        </w:rPr>
      </w:pPr>
    </w:p>
    <w:p w14:paraId="4E8BEC09" w14:textId="7B284C63" w:rsidR="00704937" w:rsidRPr="00704937" w:rsidRDefault="00704937" w:rsidP="00704937">
      <w:pPr>
        <w:spacing w:after="160" w:line="259" w:lineRule="auto"/>
        <w:jc w:val="center"/>
        <w:rPr>
          <w:rFonts w:ascii="Calibri" w:eastAsia="Calibri" w:hAnsi="Calibri" w:cs="Times New Roman"/>
          <w:b/>
          <w:sz w:val="28"/>
          <w:szCs w:val="28"/>
        </w:rPr>
      </w:pPr>
      <w:r w:rsidRPr="00704937">
        <w:rPr>
          <w:rFonts w:ascii="Calibri" w:eastAsia="Calibri" w:hAnsi="Calibri" w:cs="Times New Roman"/>
          <w:b/>
          <w:sz w:val="28"/>
          <w:szCs w:val="28"/>
        </w:rPr>
        <w:t>How to Prepare for a BAP</w:t>
      </w:r>
    </w:p>
    <w:p w14:paraId="68EAF6E6" w14:textId="77777777" w:rsidR="00704937" w:rsidRPr="00704937" w:rsidRDefault="00704937" w:rsidP="00704937">
      <w:pPr>
        <w:spacing w:after="160" w:line="259" w:lineRule="auto"/>
        <w:rPr>
          <w:rFonts w:ascii="Calibri" w:eastAsia="Calibri" w:hAnsi="Calibri" w:cs="Times New Roman"/>
          <w:i/>
          <w:sz w:val="22"/>
        </w:rPr>
      </w:pPr>
      <w:r w:rsidRPr="00704937">
        <w:rPr>
          <w:rFonts w:ascii="Calibri" w:eastAsia="Calibri" w:hAnsi="Calibri" w:cs="Times New Roman"/>
          <w:sz w:val="22"/>
        </w:rPr>
        <w:t xml:space="preserve">To prepare for a BAP, there are three main items enclosed. </w:t>
      </w:r>
      <w:r w:rsidRPr="00704937">
        <w:rPr>
          <w:rFonts w:ascii="Calibri" w:eastAsia="Calibri" w:hAnsi="Calibri" w:cs="Times New Roman"/>
          <w:i/>
          <w:sz w:val="22"/>
          <w:u w:val="single"/>
        </w:rPr>
        <w:t>Please read each of these carefully</w:t>
      </w:r>
      <w:r w:rsidRPr="00704937">
        <w:rPr>
          <w:rFonts w:ascii="Calibri" w:eastAsia="Calibri" w:hAnsi="Calibri" w:cs="Times New Roman"/>
          <w:i/>
          <w:sz w:val="22"/>
        </w:rPr>
        <w:t xml:space="preserve">. </w:t>
      </w:r>
    </w:p>
    <w:p w14:paraId="23C06AC7" w14:textId="3ADD7FFA" w:rsidR="00D10BF2" w:rsidRDefault="00704937" w:rsidP="00D10BF2">
      <w:pPr>
        <w:pStyle w:val="ListParagraph"/>
        <w:numPr>
          <w:ilvl w:val="0"/>
          <w:numId w:val="17"/>
        </w:numPr>
        <w:spacing w:after="240"/>
        <w:rPr>
          <w:rFonts w:ascii="Calibri" w:eastAsia="Calibri" w:hAnsi="Calibri" w:cs="Times New Roman"/>
          <w:sz w:val="22"/>
        </w:rPr>
      </w:pPr>
      <w:r w:rsidRPr="00D10BF2">
        <w:rPr>
          <w:rFonts w:ascii="Calibri" w:eastAsia="Calibri" w:hAnsi="Calibri" w:cs="Times New Roman"/>
          <w:sz w:val="22"/>
        </w:rPr>
        <w:t>First is the Notice of Brief Adjudicative Proceeding.  This Notice describes the issues that your BAP will address and tells you the deadline by which you must submit any evidence you want the judge to consider.</w:t>
      </w:r>
    </w:p>
    <w:p w14:paraId="5E836772" w14:textId="26E3E112" w:rsidR="00D10BF2" w:rsidRPr="00D10BF2" w:rsidRDefault="00D10BF2" w:rsidP="00D10BF2">
      <w:pPr>
        <w:pStyle w:val="ListParagraph"/>
        <w:numPr>
          <w:ilvl w:val="0"/>
          <w:numId w:val="17"/>
        </w:numPr>
        <w:spacing w:after="240"/>
        <w:rPr>
          <w:rFonts w:ascii="Calibri" w:eastAsia="Calibri" w:hAnsi="Calibri" w:cs="Times New Roman"/>
          <w:sz w:val="22"/>
        </w:rPr>
      </w:pPr>
      <w:r w:rsidRPr="001309AA">
        <w:rPr>
          <w:rFonts w:ascii="Calibri" w:eastAsia="Calibri" w:hAnsi="Calibri" w:cs="Times New Roman"/>
          <w:sz w:val="22"/>
        </w:rPr>
        <w:t>Second is the “Declaration Form”. Use this form to tell the judge why you appealed ESD’s decision and what information you want the judge to consider. When you complete the Declaration Form, you must confirm your legal obligation to provide truthful information in that document. If you have other written information you want the judge to consider, send it in along with your completed Declaration Form.</w:t>
      </w:r>
    </w:p>
    <w:p w14:paraId="2F110AE6" w14:textId="773A7587" w:rsidR="00D10BF2" w:rsidRPr="00704937" w:rsidRDefault="001309AA" w:rsidP="00D10BF2">
      <w:pPr>
        <w:numPr>
          <w:ilvl w:val="0"/>
          <w:numId w:val="11"/>
        </w:numPr>
        <w:spacing w:after="160" w:line="259" w:lineRule="auto"/>
        <w:contextualSpacing/>
        <w:rPr>
          <w:rFonts w:ascii="Calibri" w:eastAsia="Calibri" w:hAnsi="Calibri" w:cs="Times New Roman"/>
          <w:sz w:val="22"/>
        </w:rPr>
      </w:pPr>
      <w:r>
        <w:rPr>
          <w:rFonts w:ascii="Calibri" w:eastAsia="Calibri" w:hAnsi="Calibri" w:cs="Times New Roman"/>
          <w:sz w:val="22"/>
        </w:rPr>
        <w:t>Third</w:t>
      </w:r>
      <w:r w:rsidR="00D10BF2" w:rsidRPr="00704937">
        <w:rPr>
          <w:rFonts w:ascii="Calibri" w:eastAsia="Calibri" w:hAnsi="Calibri" w:cs="Times New Roman"/>
          <w:sz w:val="22"/>
        </w:rPr>
        <w:t xml:space="preserve"> is the “exhibit packet”. This contains the evidence submitted by ESD. These exhibits will help you understand ESD’s decision. If you feel that the judge should not consider one or more of ESD’s exhibits, you can explain why in the Declaration Form, discussed next. You can also respond to the information in ESD’s exhibit packet, as explained below.</w:t>
      </w:r>
    </w:p>
    <w:p w14:paraId="27F16460" w14:textId="77777777" w:rsidR="00D10BF2" w:rsidRPr="00704937" w:rsidRDefault="00D10BF2" w:rsidP="00D10BF2">
      <w:pPr>
        <w:spacing w:after="160" w:line="259" w:lineRule="auto"/>
        <w:ind w:left="720"/>
        <w:contextualSpacing/>
        <w:rPr>
          <w:rFonts w:ascii="Calibri" w:eastAsia="Calibri" w:hAnsi="Calibri" w:cs="Times New Roman"/>
          <w:sz w:val="22"/>
        </w:rPr>
      </w:pPr>
    </w:p>
    <w:p w14:paraId="5705320B" w14:textId="669C43B1" w:rsidR="00704937" w:rsidRDefault="00704937" w:rsidP="00704937">
      <w:pPr>
        <w:spacing w:after="160" w:line="259" w:lineRule="auto"/>
        <w:rPr>
          <w:rFonts w:ascii="Calibri" w:eastAsia="Calibri" w:hAnsi="Calibri" w:cs="Times New Roman"/>
          <w:sz w:val="22"/>
          <w:u w:val="single"/>
        </w:rPr>
      </w:pPr>
      <w:r w:rsidRPr="00704937">
        <w:rPr>
          <w:rFonts w:ascii="Calibri" w:eastAsia="Calibri" w:hAnsi="Calibri" w:cs="Times New Roman"/>
          <w:sz w:val="22"/>
        </w:rPr>
        <w:t xml:space="preserve">*Remember that you must return your completed Declaration Form and any other evidence you want the judge to consider by the </w:t>
      </w:r>
      <w:r w:rsidRPr="00704937">
        <w:rPr>
          <w:rFonts w:ascii="Calibri" w:eastAsia="Calibri" w:hAnsi="Calibri" w:cs="Times New Roman"/>
          <w:i/>
          <w:sz w:val="22"/>
        </w:rPr>
        <w:t>close of record date</w:t>
      </w:r>
      <w:r w:rsidRPr="00704937">
        <w:rPr>
          <w:rFonts w:ascii="Calibri" w:eastAsia="Calibri" w:hAnsi="Calibri" w:cs="Times New Roman"/>
          <w:sz w:val="22"/>
        </w:rPr>
        <w:t xml:space="preserve"> in your </w:t>
      </w:r>
      <w:r w:rsidRPr="00704937">
        <w:rPr>
          <w:rFonts w:ascii="Calibri" w:eastAsia="Calibri" w:hAnsi="Calibri" w:cs="Times New Roman"/>
          <w:i/>
          <w:sz w:val="22"/>
        </w:rPr>
        <w:t>Notice of Brief Adjudicative Proceeding</w:t>
      </w:r>
      <w:r w:rsidRPr="00704937">
        <w:rPr>
          <w:rFonts w:ascii="Calibri" w:eastAsia="Calibri" w:hAnsi="Calibri" w:cs="Times New Roman"/>
          <w:sz w:val="22"/>
        </w:rPr>
        <w:t xml:space="preserve">.  </w:t>
      </w:r>
      <w:r w:rsidRPr="00704937">
        <w:rPr>
          <w:rFonts w:ascii="Calibri" w:eastAsia="Calibri" w:hAnsi="Calibri" w:cs="Times New Roman"/>
          <w:sz w:val="22"/>
          <w:u w:val="single"/>
        </w:rPr>
        <w:t>If you do not provide additional evidence by the close of record date, then the judge will decide your appeal based only on the evidence in the exhibit packet.</w:t>
      </w:r>
    </w:p>
    <w:p w14:paraId="13DDCCB9" w14:textId="2E46D937" w:rsidR="00704937" w:rsidRDefault="00704937" w:rsidP="00704937">
      <w:pPr>
        <w:spacing w:after="160" w:line="259" w:lineRule="auto"/>
        <w:rPr>
          <w:rFonts w:ascii="Calibri" w:eastAsia="Calibri" w:hAnsi="Calibri" w:cs="Times New Roman"/>
          <w:sz w:val="22"/>
          <w:u w:val="single"/>
        </w:rPr>
      </w:pPr>
    </w:p>
    <w:p w14:paraId="6F07D7D6" w14:textId="6875BF72" w:rsidR="00704937" w:rsidRDefault="00704937" w:rsidP="00594251">
      <w:pPr>
        <w:spacing w:line="259" w:lineRule="auto"/>
        <w:jc w:val="center"/>
        <w:rPr>
          <w:rFonts w:ascii="Calibri" w:eastAsia="Calibri" w:hAnsi="Calibri" w:cs="Times New Roman"/>
          <w:sz w:val="22"/>
          <w:u w:val="single"/>
        </w:rPr>
      </w:pPr>
      <w:r>
        <w:rPr>
          <w:rFonts w:eastAsia="Arial"/>
          <w:noProof/>
          <w:color w:val="000000"/>
        </w:rPr>
        <w:lastRenderedPageBreak/>
        <w:drawing>
          <wp:inline distT="0" distB="0" distL="0" distR="0" wp14:anchorId="083E618B" wp14:editId="6911DECD">
            <wp:extent cx="274320" cy="2497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OAH.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20" cy="249754"/>
                    </a:xfrm>
                    <a:prstGeom prst="rect">
                      <a:avLst/>
                    </a:prstGeom>
                  </pic:spPr>
                </pic:pic>
              </a:graphicData>
            </a:graphic>
          </wp:inline>
        </w:drawing>
      </w:r>
    </w:p>
    <w:p w14:paraId="7EA12EE5" w14:textId="0C1F2C38" w:rsidR="00704937" w:rsidRPr="00704937" w:rsidRDefault="00704937" w:rsidP="00704937">
      <w:pPr>
        <w:spacing w:after="160" w:line="259" w:lineRule="auto"/>
        <w:jc w:val="center"/>
        <w:rPr>
          <w:rFonts w:ascii="Calibri" w:eastAsia="Calibri" w:hAnsi="Calibri" w:cs="Times New Roman"/>
          <w:sz w:val="22"/>
          <w:u w:val="single"/>
        </w:rPr>
      </w:pPr>
      <w:r w:rsidRPr="000C5307">
        <w:rPr>
          <w:rFonts w:ascii="Franklin Gothic Book" w:eastAsia="Arial" w:hAnsi="Franklin Gothic Book"/>
          <w:noProof/>
          <w:color w:val="000000"/>
        </w:rPr>
        <w:drawing>
          <wp:inline distT="0" distB="0" distL="0" distR="0" wp14:anchorId="22F00669" wp14:editId="6D32A81C">
            <wp:extent cx="5943600" cy="3867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mphletHeader.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386715"/>
                    </a:xfrm>
                    <a:prstGeom prst="rect">
                      <a:avLst/>
                    </a:prstGeom>
                  </pic:spPr>
                </pic:pic>
              </a:graphicData>
            </a:graphic>
          </wp:inline>
        </w:drawing>
      </w:r>
    </w:p>
    <w:p w14:paraId="7D5DAEB4" w14:textId="77777777" w:rsidR="00704937" w:rsidRPr="00704937" w:rsidRDefault="00704937" w:rsidP="00704937">
      <w:pPr>
        <w:spacing w:after="160" w:line="259" w:lineRule="auto"/>
        <w:jc w:val="center"/>
        <w:rPr>
          <w:rFonts w:ascii="Calibri" w:eastAsia="Calibri" w:hAnsi="Calibri" w:cs="Times New Roman"/>
          <w:b/>
          <w:sz w:val="28"/>
          <w:szCs w:val="28"/>
        </w:rPr>
      </w:pPr>
      <w:r w:rsidRPr="00704937">
        <w:rPr>
          <w:rFonts w:ascii="Calibri" w:eastAsia="Calibri" w:hAnsi="Calibri" w:cs="Times New Roman"/>
          <w:b/>
          <w:sz w:val="28"/>
          <w:szCs w:val="28"/>
        </w:rPr>
        <w:t>Submitting Documents</w:t>
      </w:r>
    </w:p>
    <w:p w14:paraId="46B46BD3" w14:textId="77777777" w:rsidR="00D25CBE" w:rsidRPr="00704937" w:rsidRDefault="00D25CBE" w:rsidP="00D25CBE">
      <w:pPr>
        <w:spacing w:after="160" w:line="259" w:lineRule="auto"/>
        <w:rPr>
          <w:rFonts w:ascii="Calibri" w:eastAsia="Calibri" w:hAnsi="Calibri" w:cs="Times New Roman"/>
          <w:sz w:val="22"/>
        </w:rPr>
      </w:pPr>
      <w:r w:rsidRPr="00704937">
        <w:rPr>
          <w:rFonts w:ascii="Calibri" w:eastAsia="Calibri" w:hAnsi="Calibri" w:cs="Times New Roman"/>
          <w:sz w:val="22"/>
        </w:rPr>
        <w:t xml:space="preserve">You can file documents by mail, </w:t>
      </w:r>
      <w:r>
        <w:rPr>
          <w:rFonts w:ascii="Calibri" w:eastAsia="Calibri" w:hAnsi="Calibri" w:cs="Times New Roman"/>
          <w:sz w:val="22"/>
        </w:rPr>
        <w:t xml:space="preserve">online, </w:t>
      </w:r>
      <w:r w:rsidRPr="00704937">
        <w:rPr>
          <w:rFonts w:ascii="Calibri" w:eastAsia="Calibri" w:hAnsi="Calibri" w:cs="Times New Roman"/>
          <w:sz w:val="22"/>
        </w:rPr>
        <w:t>by fax, or through the Participant Portal (explained below).</w:t>
      </w:r>
    </w:p>
    <w:p w14:paraId="12995984" w14:textId="77777777" w:rsidR="00D25CBE" w:rsidRPr="00704937" w:rsidRDefault="00D25CBE" w:rsidP="00D25CBE">
      <w:pPr>
        <w:tabs>
          <w:tab w:val="left" w:pos="720"/>
          <w:tab w:val="left" w:pos="1440"/>
        </w:tabs>
        <w:rPr>
          <w:rFonts w:ascii="Calibri" w:eastAsia="Calibri" w:hAnsi="Calibri" w:cs="Times New Roman"/>
          <w:sz w:val="22"/>
        </w:rPr>
      </w:pPr>
      <w:r w:rsidRPr="00704937">
        <w:rPr>
          <w:rFonts w:ascii="Calibri" w:eastAsia="Calibri" w:hAnsi="Calibri" w:cs="Times New Roman"/>
          <w:sz w:val="22"/>
        </w:rPr>
        <w:tab/>
        <w:t>Mail:</w:t>
      </w:r>
      <w:r w:rsidRPr="00704937">
        <w:rPr>
          <w:rFonts w:ascii="Calibri" w:eastAsia="Calibri" w:hAnsi="Calibri" w:cs="Times New Roman"/>
          <w:sz w:val="22"/>
        </w:rPr>
        <w:tab/>
        <w:t>16201 E Indiana Ave, Suite 5600</w:t>
      </w:r>
    </w:p>
    <w:p w14:paraId="200BEAF5" w14:textId="77777777" w:rsidR="00D25CBE" w:rsidRPr="00704937" w:rsidRDefault="00D25CBE" w:rsidP="00D25CBE">
      <w:pPr>
        <w:tabs>
          <w:tab w:val="left" w:pos="720"/>
          <w:tab w:val="left" w:pos="1440"/>
        </w:tabs>
        <w:rPr>
          <w:rFonts w:ascii="Calibri" w:eastAsia="Calibri" w:hAnsi="Calibri" w:cs="Times New Roman"/>
          <w:sz w:val="22"/>
        </w:rPr>
      </w:pPr>
      <w:r w:rsidRPr="00704937">
        <w:rPr>
          <w:rFonts w:ascii="Calibri" w:eastAsia="Calibri" w:hAnsi="Calibri" w:cs="Times New Roman"/>
          <w:sz w:val="22"/>
        </w:rPr>
        <w:tab/>
      </w:r>
      <w:r w:rsidRPr="00704937">
        <w:rPr>
          <w:rFonts w:ascii="Calibri" w:eastAsia="Calibri" w:hAnsi="Calibri" w:cs="Times New Roman"/>
          <w:sz w:val="22"/>
        </w:rPr>
        <w:tab/>
        <w:t>Spokane Valley, WA 99216</w:t>
      </w:r>
    </w:p>
    <w:p w14:paraId="04416FDB" w14:textId="77777777" w:rsidR="00D25CBE" w:rsidRDefault="00D25CBE" w:rsidP="00D25CBE">
      <w:pPr>
        <w:tabs>
          <w:tab w:val="left" w:pos="720"/>
          <w:tab w:val="left" w:pos="1440"/>
        </w:tabs>
        <w:rPr>
          <w:rFonts w:ascii="Calibri" w:eastAsia="Calibri" w:hAnsi="Calibri" w:cs="Times New Roman"/>
          <w:sz w:val="22"/>
        </w:rPr>
      </w:pPr>
      <w:r w:rsidRPr="00704937">
        <w:rPr>
          <w:rFonts w:ascii="Calibri" w:eastAsia="Calibri" w:hAnsi="Calibri" w:cs="Times New Roman"/>
          <w:sz w:val="22"/>
        </w:rPr>
        <w:tab/>
        <w:t>Fax:</w:t>
      </w:r>
      <w:r w:rsidRPr="00704937">
        <w:rPr>
          <w:rFonts w:ascii="Calibri" w:eastAsia="Calibri" w:hAnsi="Calibri" w:cs="Times New Roman"/>
          <w:sz w:val="22"/>
        </w:rPr>
        <w:tab/>
        <w:t>(509) 456-3980</w:t>
      </w:r>
    </w:p>
    <w:p w14:paraId="5D6CD689" w14:textId="77777777" w:rsidR="00D25CBE" w:rsidRPr="009003C8" w:rsidRDefault="00D25CBE" w:rsidP="00D25CBE">
      <w:pPr>
        <w:tabs>
          <w:tab w:val="left" w:pos="720"/>
          <w:tab w:val="left" w:pos="1440"/>
        </w:tabs>
        <w:rPr>
          <w:rFonts w:asciiTheme="minorHAnsi" w:eastAsia="Calibri" w:hAnsiTheme="minorHAnsi" w:cstheme="minorHAnsi"/>
          <w:sz w:val="22"/>
        </w:rPr>
      </w:pPr>
      <w:r>
        <w:rPr>
          <w:rFonts w:ascii="Calibri" w:eastAsia="Calibri" w:hAnsi="Calibri" w:cs="Times New Roman"/>
          <w:sz w:val="22"/>
        </w:rPr>
        <w:tab/>
      </w:r>
      <w:r w:rsidRPr="009003C8">
        <w:rPr>
          <w:rFonts w:asciiTheme="minorHAnsi" w:eastAsia="Calibri" w:hAnsiTheme="minorHAnsi" w:cstheme="minorHAnsi"/>
          <w:sz w:val="22"/>
        </w:rPr>
        <w:t>Online:</w:t>
      </w:r>
      <w:r w:rsidRPr="009003C8">
        <w:rPr>
          <w:rFonts w:asciiTheme="minorHAnsi" w:eastAsia="Calibri" w:hAnsiTheme="minorHAnsi" w:cstheme="minorHAnsi"/>
          <w:sz w:val="22"/>
        </w:rPr>
        <w:tab/>
      </w:r>
      <w:hyperlink r:id="rId18" w:history="1">
        <w:r w:rsidRPr="009003C8">
          <w:rPr>
            <w:rStyle w:val="Hyperlink"/>
            <w:rFonts w:asciiTheme="minorHAnsi" w:hAnsiTheme="minorHAnsi" w:cstheme="minorHAnsi"/>
            <w:sz w:val="22"/>
          </w:rPr>
          <w:t>https://oah.wa.gov/Content-Area-Management/ESD-Hub/Brief-Adjudicative-Proceedings</w:t>
        </w:r>
      </w:hyperlink>
    </w:p>
    <w:p w14:paraId="6082A53E" w14:textId="77777777" w:rsidR="00704937" w:rsidRPr="00704937" w:rsidRDefault="00704937" w:rsidP="00704937">
      <w:pPr>
        <w:rPr>
          <w:rFonts w:ascii="Calibri" w:eastAsia="Calibri" w:hAnsi="Calibri" w:cs="Times New Roman"/>
          <w:sz w:val="22"/>
        </w:rPr>
      </w:pPr>
    </w:p>
    <w:p w14:paraId="0F0A1F8E" w14:textId="77777777" w:rsidR="00704937" w:rsidRPr="00704937" w:rsidRDefault="00704937" w:rsidP="00704937">
      <w:pPr>
        <w:rPr>
          <w:rFonts w:ascii="Calibri" w:eastAsia="Calibri" w:hAnsi="Calibri" w:cs="Times New Roman"/>
          <w:sz w:val="22"/>
        </w:rPr>
      </w:pPr>
      <w:r w:rsidRPr="00704937">
        <w:rPr>
          <w:rFonts w:ascii="Calibri" w:eastAsia="Calibri" w:hAnsi="Calibri" w:cs="Times New Roman"/>
          <w:sz w:val="22"/>
        </w:rPr>
        <w:t xml:space="preserve">For documents sent by mail or fax, </w:t>
      </w:r>
      <w:r w:rsidRPr="00704937">
        <w:rPr>
          <w:rFonts w:ascii="Calibri" w:eastAsia="Calibri" w:hAnsi="Calibri" w:cs="Times New Roman"/>
          <w:i/>
          <w:sz w:val="22"/>
        </w:rPr>
        <w:t>mark each document</w:t>
      </w:r>
      <w:r w:rsidRPr="00704937">
        <w:rPr>
          <w:rFonts w:ascii="Calibri" w:eastAsia="Calibri" w:hAnsi="Calibri" w:cs="Times New Roman"/>
          <w:sz w:val="22"/>
        </w:rPr>
        <w:t xml:space="preserve"> with the docket number listed on the first page of your Notice of Brief Adjudicative Proceeding.</w:t>
      </w:r>
    </w:p>
    <w:p w14:paraId="126950DF" w14:textId="77777777" w:rsidR="00704937" w:rsidRPr="00704937" w:rsidRDefault="00704937" w:rsidP="00704937">
      <w:pPr>
        <w:rPr>
          <w:rFonts w:ascii="Calibri" w:eastAsia="Calibri" w:hAnsi="Calibri" w:cs="Times New Roman"/>
          <w:sz w:val="22"/>
        </w:rPr>
      </w:pPr>
    </w:p>
    <w:p w14:paraId="6D503D05" w14:textId="77777777" w:rsidR="00704937" w:rsidRPr="00704937" w:rsidRDefault="00704937" w:rsidP="00704937">
      <w:pPr>
        <w:rPr>
          <w:rFonts w:ascii="Calibri" w:eastAsia="Calibri" w:hAnsi="Calibri" w:cs="Times New Roman"/>
          <w:sz w:val="22"/>
        </w:rPr>
      </w:pPr>
      <w:r w:rsidRPr="00704937">
        <w:rPr>
          <w:rFonts w:ascii="Calibri" w:eastAsia="Calibri" w:hAnsi="Calibri" w:cs="Times New Roman"/>
          <w:sz w:val="22"/>
        </w:rPr>
        <w:t>Please remove any confidential information (such as Social Security numbers, bank account numbers, and driver’s license numbers) before you file documents.</w:t>
      </w:r>
    </w:p>
    <w:p w14:paraId="3A41E9FE" w14:textId="77777777" w:rsidR="00704937" w:rsidRPr="00704937" w:rsidRDefault="00704937" w:rsidP="00704937">
      <w:pPr>
        <w:rPr>
          <w:rFonts w:ascii="Calibri" w:eastAsia="Calibri" w:hAnsi="Calibri" w:cs="Times New Roman"/>
          <w:sz w:val="22"/>
        </w:rPr>
      </w:pPr>
    </w:p>
    <w:p w14:paraId="0DBA94CF" w14:textId="77777777" w:rsidR="00704937" w:rsidRPr="00704937" w:rsidRDefault="00704937" w:rsidP="00704937">
      <w:pPr>
        <w:spacing w:after="160" w:line="259" w:lineRule="auto"/>
        <w:rPr>
          <w:rFonts w:ascii="Calibri" w:eastAsia="Calibri" w:hAnsi="Calibri" w:cs="Times New Roman"/>
          <w:sz w:val="22"/>
        </w:rPr>
      </w:pPr>
      <w:r w:rsidRPr="00704937">
        <w:rPr>
          <w:rFonts w:ascii="Calibri" w:eastAsia="Calibri" w:hAnsi="Calibri" w:cs="Times New Roman"/>
          <w:sz w:val="22"/>
        </w:rPr>
        <w:t>Video or audio exhibits may be sent through the Participant Portal. The file type must be supported by Windows Media Player (MP3 or MP4). If you send video or audio exhibits through the mail, they must be on a CD, DVD, or thumb drive (which will not be returned to you).</w:t>
      </w:r>
    </w:p>
    <w:p w14:paraId="49EB9361" w14:textId="77777777" w:rsidR="00704937" w:rsidRPr="00704937" w:rsidRDefault="00704937" w:rsidP="00704937">
      <w:pPr>
        <w:keepNext/>
        <w:spacing w:before="240" w:after="240" w:line="259" w:lineRule="auto"/>
        <w:jc w:val="center"/>
        <w:outlineLvl w:val="0"/>
        <w:rPr>
          <w:rFonts w:ascii="Calibri" w:eastAsia="Calibri" w:hAnsi="Calibri" w:cs="Times New Roman"/>
          <w:b/>
          <w:sz w:val="28"/>
          <w:szCs w:val="28"/>
        </w:rPr>
      </w:pPr>
      <w:r w:rsidRPr="00704937">
        <w:rPr>
          <w:rFonts w:ascii="Calibri" w:eastAsia="Calibri" w:hAnsi="Calibri" w:cs="Times New Roman"/>
          <w:b/>
          <w:sz w:val="28"/>
          <w:szCs w:val="28"/>
        </w:rPr>
        <w:t>How to Complete a Declaration Form</w:t>
      </w:r>
    </w:p>
    <w:p w14:paraId="6D81C355" w14:textId="77777777" w:rsidR="00704937" w:rsidRPr="00704937" w:rsidRDefault="00704937" w:rsidP="00704937">
      <w:pPr>
        <w:spacing w:after="160" w:line="259" w:lineRule="auto"/>
        <w:rPr>
          <w:rFonts w:ascii="Calibri" w:eastAsia="Calibri" w:hAnsi="Calibri" w:cs="Times New Roman"/>
          <w:sz w:val="22"/>
        </w:rPr>
      </w:pPr>
      <w:r w:rsidRPr="00704937">
        <w:rPr>
          <w:rFonts w:ascii="Calibri" w:eastAsia="Calibri" w:hAnsi="Calibri" w:cs="Times New Roman"/>
          <w:sz w:val="22"/>
        </w:rPr>
        <w:t>A declaration is a written statement submitted to the judge where the writer swears under penalty of perjury that the contents are true. You should submit a declaration to tell the judge your story and explain why you believe the Employment Security Department’s decision is incorrect.</w:t>
      </w:r>
    </w:p>
    <w:p w14:paraId="262F7E94" w14:textId="77777777" w:rsidR="00704937" w:rsidRPr="00704937" w:rsidRDefault="00704937" w:rsidP="00704937">
      <w:pPr>
        <w:spacing w:after="160" w:line="259" w:lineRule="auto"/>
        <w:rPr>
          <w:rFonts w:ascii="Calibri" w:eastAsia="Calibri" w:hAnsi="Calibri" w:cs="Times New Roman"/>
          <w:sz w:val="22"/>
        </w:rPr>
      </w:pPr>
      <w:r w:rsidRPr="00704937">
        <w:rPr>
          <w:rFonts w:ascii="Calibri" w:eastAsia="Calibri" w:hAnsi="Calibri" w:cs="Times New Roman"/>
          <w:sz w:val="22"/>
        </w:rPr>
        <w:t xml:space="preserve">We sent you a blank declaration form. Please read it carefully and completely fill in all information. There is also a blank space where you can include anything else you think is important for the judge to know about your case. Be sure to sign your completed declaration form, and include the date and location where you signed it. </w:t>
      </w:r>
    </w:p>
    <w:p w14:paraId="0717C06C" w14:textId="77777777" w:rsidR="00704937" w:rsidRPr="00704937" w:rsidRDefault="00704937" w:rsidP="00704937">
      <w:pPr>
        <w:spacing w:after="160" w:line="259" w:lineRule="auto"/>
        <w:rPr>
          <w:rFonts w:ascii="Calibri" w:eastAsia="Calibri" w:hAnsi="Calibri" w:cs="Times New Roman"/>
          <w:sz w:val="22"/>
        </w:rPr>
      </w:pPr>
      <w:r w:rsidRPr="00704937">
        <w:rPr>
          <w:rFonts w:ascii="Calibri" w:eastAsia="Calibri" w:hAnsi="Calibri" w:cs="Times New Roman"/>
          <w:sz w:val="22"/>
        </w:rPr>
        <w:t>If you do not submit a declaration to OAH, then the judge will make a decision without your input.</w:t>
      </w:r>
    </w:p>
    <w:p w14:paraId="353D9BBE" w14:textId="77777777" w:rsidR="00704937" w:rsidRPr="00704937" w:rsidRDefault="00704937" w:rsidP="00704937">
      <w:pPr>
        <w:spacing w:after="160" w:line="259" w:lineRule="auto"/>
        <w:rPr>
          <w:rFonts w:ascii="Calibri" w:eastAsia="Calibri" w:hAnsi="Calibri" w:cs="Times New Roman"/>
          <w:sz w:val="22"/>
        </w:rPr>
      </w:pPr>
      <w:r w:rsidRPr="00704937">
        <w:rPr>
          <w:rFonts w:ascii="Calibri" w:eastAsia="Calibri" w:hAnsi="Calibri" w:cs="Times New Roman"/>
          <w:sz w:val="22"/>
        </w:rPr>
        <w:t>If there is someone else who you think has important information for the judge to consider, you can provide that person with a blank declaration form. They should fill out the entire declaration following the instructions above. You can then submit their declaration to OAH. You are not required to submit a declaration from another person.</w:t>
      </w:r>
    </w:p>
    <w:p w14:paraId="178C9DD2" w14:textId="77777777" w:rsidR="00704937" w:rsidRPr="00704937" w:rsidRDefault="00704937" w:rsidP="00704937">
      <w:pPr>
        <w:keepNext/>
        <w:spacing w:after="160" w:line="259" w:lineRule="auto"/>
        <w:jc w:val="center"/>
        <w:rPr>
          <w:rFonts w:ascii="Calibri" w:eastAsia="Calibri" w:hAnsi="Calibri" w:cs="Times New Roman"/>
          <w:b/>
          <w:sz w:val="28"/>
          <w:szCs w:val="28"/>
        </w:rPr>
      </w:pPr>
      <w:r w:rsidRPr="00704937">
        <w:rPr>
          <w:rFonts w:ascii="Calibri" w:eastAsia="Calibri" w:hAnsi="Calibri" w:cs="Times New Roman"/>
          <w:b/>
          <w:sz w:val="28"/>
          <w:szCs w:val="28"/>
        </w:rPr>
        <w:t>Using the Participant Portal</w:t>
      </w:r>
    </w:p>
    <w:p w14:paraId="088F33F2" w14:textId="6360A5A6" w:rsidR="00704937" w:rsidRPr="00704937" w:rsidRDefault="00704937" w:rsidP="00704937">
      <w:pPr>
        <w:spacing w:after="160" w:line="259" w:lineRule="auto"/>
        <w:rPr>
          <w:rFonts w:ascii="Calibri" w:eastAsia="Calibri" w:hAnsi="Calibri" w:cs="Times New Roman"/>
          <w:sz w:val="22"/>
        </w:rPr>
      </w:pPr>
      <w:r w:rsidRPr="00704937">
        <w:rPr>
          <w:rFonts w:ascii="Calibri" w:eastAsia="Calibri" w:hAnsi="Calibri" w:cs="Times New Roman"/>
          <w:sz w:val="22"/>
        </w:rPr>
        <w:t xml:space="preserve">You can use the OAH Participant Portal at </w:t>
      </w:r>
      <w:r w:rsidRPr="00704937">
        <w:rPr>
          <w:rFonts w:ascii="Calibri" w:eastAsia="Calibri" w:hAnsi="Calibri" w:cs="Times New Roman"/>
          <w:sz w:val="22"/>
          <w:u w:val="single"/>
        </w:rPr>
        <w:t>oah.wa.gov</w:t>
      </w:r>
      <w:r w:rsidRPr="00704937">
        <w:rPr>
          <w:rFonts w:ascii="Calibri" w:eastAsia="Calibri" w:hAnsi="Calibri" w:cs="Times New Roman"/>
          <w:sz w:val="22"/>
        </w:rPr>
        <w:t xml:space="preserve"> to view all of the evidence the judge will consider. </w:t>
      </w:r>
      <w:r w:rsidR="006400BC">
        <w:rPr>
          <w:rFonts w:ascii="Calibri" w:eastAsia="Calibri" w:hAnsi="Calibri" w:cs="Times New Roman"/>
          <w:sz w:val="22"/>
        </w:rPr>
        <w:t xml:space="preserve">On the home page, go to the yellow Manage My Case section for instructions. </w:t>
      </w:r>
      <w:r w:rsidRPr="00704937">
        <w:rPr>
          <w:rFonts w:ascii="Calibri" w:eastAsia="Calibri" w:hAnsi="Calibri" w:cs="Times New Roman"/>
          <w:sz w:val="22"/>
        </w:rPr>
        <w:t xml:space="preserve">You can also use the Participant Portal to file your Declaration Form and any additional evidence that you want the judge to see. </w:t>
      </w:r>
    </w:p>
    <w:p w14:paraId="78C8764B" w14:textId="77777777" w:rsidR="00704937" w:rsidRPr="00704937" w:rsidRDefault="00704937" w:rsidP="00704937">
      <w:pPr>
        <w:spacing w:after="160" w:line="259" w:lineRule="auto"/>
        <w:rPr>
          <w:rFonts w:ascii="Calibri" w:eastAsia="Calibri" w:hAnsi="Calibri" w:cs="Times New Roman"/>
          <w:sz w:val="22"/>
        </w:rPr>
      </w:pPr>
      <w:r w:rsidRPr="00704937">
        <w:rPr>
          <w:rFonts w:ascii="Calibri" w:eastAsia="Calibri" w:hAnsi="Calibri" w:cs="Times New Roman"/>
          <w:sz w:val="22"/>
        </w:rPr>
        <w:t xml:space="preserve">All of the evidence filed in your case can be read on the Participant Portal. You will not be told when new evidence is added. It is your responsibility to check your case file to see if evidence has been added. </w:t>
      </w:r>
    </w:p>
    <w:p w14:paraId="3D6F21F8" w14:textId="1D7B964B" w:rsidR="00704937" w:rsidRDefault="00704937" w:rsidP="00704937">
      <w:pPr>
        <w:spacing w:after="160" w:line="259" w:lineRule="auto"/>
        <w:rPr>
          <w:rFonts w:ascii="Calibri" w:eastAsia="Calibri" w:hAnsi="Calibri" w:cs="Times New Roman"/>
          <w:sz w:val="22"/>
        </w:rPr>
      </w:pPr>
      <w:r w:rsidRPr="00704937">
        <w:rPr>
          <w:rFonts w:ascii="Calibri" w:eastAsia="Calibri" w:hAnsi="Calibri" w:cs="Times New Roman"/>
          <w:sz w:val="22"/>
        </w:rPr>
        <w:t>Please call OAH at (833) 901-4250 or (360)407-3649 if you have problems accessing the Participant Portal.</w:t>
      </w:r>
    </w:p>
    <w:p w14:paraId="29417192" w14:textId="35344BB9" w:rsidR="00F65BF3" w:rsidRDefault="00F65BF3" w:rsidP="00704937">
      <w:pPr>
        <w:spacing w:after="160" w:line="259" w:lineRule="auto"/>
        <w:rPr>
          <w:rFonts w:ascii="Calibri" w:eastAsia="Calibri" w:hAnsi="Calibri" w:cs="Times New Roman"/>
          <w:sz w:val="22"/>
        </w:rPr>
      </w:pPr>
      <w:r>
        <w:rPr>
          <w:rFonts w:ascii="Calibri" w:eastAsia="Calibri" w:hAnsi="Calibri" w:cs="Times New Roman"/>
          <w:sz w:val="22"/>
        </w:rPr>
        <w:br w:type="page"/>
      </w:r>
    </w:p>
    <w:p w14:paraId="07F83F1C" w14:textId="3E7BCB4A" w:rsidR="00704937" w:rsidRDefault="00704937" w:rsidP="00704937">
      <w:pPr>
        <w:spacing w:after="160" w:line="259" w:lineRule="auto"/>
        <w:rPr>
          <w:rFonts w:ascii="Calibri" w:eastAsia="Calibri" w:hAnsi="Calibri" w:cs="Times New Roman"/>
          <w:sz w:val="22"/>
        </w:rPr>
      </w:pPr>
    </w:p>
    <w:p w14:paraId="2E32B425" w14:textId="471C90D9" w:rsidR="00704937" w:rsidRDefault="00704937" w:rsidP="00594251">
      <w:pPr>
        <w:spacing w:line="259" w:lineRule="auto"/>
        <w:jc w:val="center"/>
        <w:rPr>
          <w:rFonts w:ascii="Calibri" w:eastAsia="Calibri" w:hAnsi="Calibri" w:cs="Times New Roman"/>
          <w:sz w:val="22"/>
        </w:rPr>
      </w:pPr>
      <w:r>
        <w:rPr>
          <w:rFonts w:eastAsia="Arial"/>
          <w:noProof/>
          <w:color w:val="000000"/>
        </w:rPr>
        <w:drawing>
          <wp:inline distT="0" distB="0" distL="0" distR="0" wp14:anchorId="6280FECE" wp14:editId="07B2952F">
            <wp:extent cx="274320" cy="24975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OAH.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20" cy="249754"/>
                    </a:xfrm>
                    <a:prstGeom prst="rect">
                      <a:avLst/>
                    </a:prstGeom>
                  </pic:spPr>
                </pic:pic>
              </a:graphicData>
            </a:graphic>
          </wp:inline>
        </w:drawing>
      </w:r>
    </w:p>
    <w:p w14:paraId="2DEDAC0D" w14:textId="1B377DAC" w:rsidR="00594251" w:rsidRPr="00704937" w:rsidRDefault="00594251" w:rsidP="00704937">
      <w:pPr>
        <w:spacing w:after="160" w:line="259" w:lineRule="auto"/>
        <w:jc w:val="center"/>
        <w:rPr>
          <w:rFonts w:ascii="Calibri" w:eastAsia="Calibri" w:hAnsi="Calibri" w:cs="Times New Roman"/>
          <w:sz w:val="22"/>
        </w:rPr>
      </w:pPr>
      <w:r w:rsidRPr="000C5307">
        <w:rPr>
          <w:rFonts w:ascii="Franklin Gothic Book" w:eastAsia="Arial" w:hAnsi="Franklin Gothic Book"/>
          <w:noProof/>
          <w:color w:val="000000"/>
        </w:rPr>
        <w:drawing>
          <wp:inline distT="0" distB="0" distL="0" distR="0" wp14:anchorId="3ADCF911" wp14:editId="4A4BC2E3">
            <wp:extent cx="5943600" cy="3867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mphletHeader.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386715"/>
                    </a:xfrm>
                    <a:prstGeom prst="rect">
                      <a:avLst/>
                    </a:prstGeom>
                  </pic:spPr>
                </pic:pic>
              </a:graphicData>
            </a:graphic>
          </wp:inline>
        </w:drawing>
      </w:r>
    </w:p>
    <w:p w14:paraId="6B76F158" w14:textId="77777777" w:rsidR="00704937" w:rsidRPr="00704937" w:rsidRDefault="00704937" w:rsidP="00704937">
      <w:pPr>
        <w:jc w:val="center"/>
        <w:rPr>
          <w:rFonts w:ascii="Calibri" w:eastAsia="Calibri" w:hAnsi="Calibri" w:cs="Times New Roman"/>
          <w:b/>
          <w:sz w:val="28"/>
          <w:szCs w:val="28"/>
        </w:rPr>
      </w:pPr>
      <w:r w:rsidRPr="00704937">
        <w:rPr>
          <w:rFonts w:ascii="Calibri" w:eastAsia="Calibri" w:hAnsi="Calibri" w:cs="Times New Roman"/>
          <w:b/>
          <w:sz w:val="28"/>
          <w:szCs w:val="28"/>
        </w:rPr>
        <w:t>How Will Your BAP be Decided?</w:t>
      </w:r>
    </w:p>
    <w:p w14:paraId="4D15BD65" w14:textId="77777777" w:rsidR="00704937" w:rsidRPr="00704937" w:rsidRDefault="00704937" w:rsidP="00704937">
      <w:pPr>
        <w:rPr>
          <w:rFonts w:ascii="Calibri" w:eastAsia="Calibri" w:hAnsi="Calibri" w:cs="Times New Roman"/>
          <w:sz w:val="22"/>
        </w:rPr>
      </w:pPr>
    </w:p>
    <w:p w14:paraId="560FB26B" w14:textId="77777777" w:rsidR="00704937" w:rsidRPr="00704937" w:rsidRDefault="00704937" w:rsidP="00704937">
      <w:pPr>
        <w:spacing w:after="160"/>
        <w:rPr>
          <w:rFonts w:ascii="Calibri" w:eastAsia="Calibri" w:hAnsi="Calibri" w:cs="Times New Roman"/>
          <w:sz w:val="22"/>
        </w:rPr>
      </w:pPr>
      <w:r w:rsidRPr="00704937">
        <w:rPr>
          <w:rFonts w:ascii="Calibri" w:eastAsia="Calibri" w:hAnsi="Calibri" w:cs="Times New Roman"/>
          <w:sz w:val="22"/>
        </w:rPr>
        <w:t xml:space="preserve">After the due date to file your completed Declaration Form and any additional evidence, the judge will review all of the information for your case and issue a written decision. OAH will mail a copy of the decision to you and upload the decision to the Participant Portal. </w:t>
      </w:r>
    </w:p>
    <w:p w14:paraId="333C8DD6" w14:textId="77777777" w:rsidR="00704937" w:rsidRPr="00704937" w:rsidRDefault="00704937" w:rsidP="00704937">
      <w:pPr>
        <w:spacing w:after="160"/>
        <w:rPr>
          <w:rFonts w:ascii="Calibri" w:eastAsia="Calibri" w:hAnsi="Calibri" w:cs="Times New Roman"/>
          <w:sz w:val="22"/>
        </w:rPr>
      </w:pPr>
      <w:r w:rsidRPr="00704937">
        <w:rPr>
          <w:rFonts w:ascii="Calibri" w:eastAsia="Calibri" w:hAnsi="Calibri" w:cs="Times New Roman"/>
          <w:sz w:val="22"/>
        </w:rPr>
        <w:t>If you disagree with the judge’s decision, you have the right to appeal it. OAH will provide instructions for how to appeal with the judge’s decision. The instructions will include the deadline to file your appeal. Your appeal will be considered by ESD’s Commissioner’s Review Office.</w:t>
      </w:r>
    </w:p>
    <w:p w14:paraId="351A11DA" w14:textId="77777777" w:rsidR="00704937" w:rsidRPr="00704937" w:rsidRDefault="00704937" w:rsidP="00704937">
      <w:pPr>
        <w:spacing w:after="160" w:line="259" w:lineRule="auto"/>
        <w:jc w:val="center"/>
        <w:rPr>
          <w:rFonts w:ascii="Calibri" w:eastAsia="Calibri" w:hAnsi="Calibri" w:cs="Times New Roman"/>
          <w:b/>
          <w:sz w:val="28"/>
          <w:szCs w:val="28"/>
        </w:rPr>
      </w:pPr>
      <w:r w:rsidRPr="00704937">
        <w:rPr>
          <w:rFonts w:ascii="Calibri" w:eastAsia="Calibri" w:hAnsi="Calibri" w:cs="Times New Roman"/>
          <w:b/>
          <w:sz w:val="28"/>
          <w:szCs w:val="28"/>
        </w:rPr>
        <w:t>Can I Have a Telephone Hearing Instead of a BAP?</w:t>
      </w:r>
    </w:p>
    <w:p w14:paraId="442B9A22" w14:textId="77777777" w:rsidR="00704937" w:rsidRPr="00704937" w:rsidRDefault="00704937" w:rsidP="00704937">
      <w:pPr>
        <w:spacing w:after="160" w:line="259" w:lineRule="auto"/>
        <w:rPr>
          <w:rFonts w:ascii="Calibri" w:eastAsia="Calibri" w:hAnsi="Calibri" w:cs="Times New Roman"/>
          <w:sz w:val="22"/>
        </w:rPr>
      </w:pPr>
      <w:r w:rsidRPr="00704937">
        <w:rPr>
          <w:rFonts w:ascii="Calibri" w:eastAsia="Calibri" w:hAnsi="Calibri" w:cs="Times New Roman"/>
          <w:sz w:val="22"/>
        </w:rPr>
        <w:t xml:space="preserve">You or ESD may request a telephone hearing. OAH will </w:t>
      </w:r>
      <w:r w:rsidRPr="00704937">
        <w:rPr>
          <w:rFonts w:ascii="Calibri" w:eastAsia="Calibri" w:hAnsi="Calibri" w:cs="Times New Roman"/>
          <w:i/>
          <w:sz w:val="22"/>
        </w:rPr>
        <w:t>automatically grant</w:t>
      </w:r>
      <w:r w:rsidRPr="00704937">
        <w:rPr>
          <w:rFonts w:ascii="Calibri" w:eastAsia="Calibri" w:hAnsi="Calibri" w:cs="Times New Roman"/>
          <w:sz w:val="22"/>
        </w:rPr>
        <w:t xml:space="preserve"> that request if you make it by the close of record date in the enclosed Notice of Brief Adjudicative Proceeding. The Notice also contains instructions for how to request a telephone hearing. A BAP is designed to be speedy. Requesting a telephone hearing may delay the decision in your appeal.</w:t>
      </w:r>
    </w:p>
    <w:p w14:paraId="57C4DE32" w14:textId="77777777" w:rsidR="00704937" w:rsidRPr="00704937" w:rsidRDefault="00704937" w:rsidP="00704937">
      <w:pPr>
        <w:spacing w:after="160" w:line="259" w:lineRule="auto"/>
        <w:rPr>
          <w:rFonts w:ascii="Calibri" w:eastAsia="Calibri" w:hAnsi="Calibri" w:cs="Times New Roman"/>
          <w:sz w:val="22"/>
        </w:rPr>
      </w:pPr>
      <w:r w:rsidRPr="00704937">
        <w:rPr>
          <w:rFonts w:ascii="Calibri" w:eastAsia="Calibri" w:hAnsi="Calibri" w:cs="Times New Roman"/>
          <w:sz w:val="22"/>
        </w:rPr>
        <w:t xml:space="preserve">Even if you and ESD do not request a telephone hearing, the judge may decide that your appeal requires one.  In that case, OAH will schedule a telephone hearing and notify you. </w:t>
      </w:r>
    </w:p>
    <w:p w14:paraId="368D07D2" w14:textId="77777777" w:rsidR="00704937" w:rsidRPr="00704937" w:rsidDel="00D7151F" w:rsidRDefault="00704937" w:rsidP="00704937">
      <w:pPr>
        <w:jc w:val="center"/>
        <w:rPr>
          <w:rFonts w:ascii="Calibri" w:eastAsia="Calibri" w:hAnsi="Calibri" w:cs="Times New Roman"/>
          <w:b/>
          <w:sz w:val="28"/>
          <w:szCs w:val="28"/>
        </w:rPr>
      </w:pPr>
      <w:r w:rsidRPr="00704937" w:rsidDel="00D7151F">
        <w:rPr>
          <w:rFonts w:ascii="Calibri" w:eastAsia="Calibri" w:hAnsi="Calibri" w:cs="Times New Roman"/>
          <w:b/>
          <w:sz w:val="28"/>
          <w:szCs w:val="28"/>
        </w:rPr>
        <w:t>Requesting More Time</w:t>
      </w:r>
    </w:p>
    <w:p w14:paraId="5B71CD18" w14:textId="77777777" w:rsidR="00704937" w:rsidRPr="00704937" w:rsidDel="00D7151F" w:rsidRDefault="00704937" w:rsidP="00704937">
      <w:pPr>
        <w:rPr>
          <w:rFonts w:ascii="Calibri" w:eastAsia="Calibri" w:hAnsi="Calibri" w:cs="Times New Roman"/>
          <w:b/>
          <w:sz w:val="22"/>
        </w:rPr>
      </w:pPr>
    </w:p>
    <w:p w14:paraId="37D5E856" w14:textId="77777777" w:rsidR="00704937" w:rsidRPr="00704937" w:rsidRDefault="00704937" w:rsidP="00704937">
      <w:pPr>
        <w:spacing w:after="160"/>
        <w:rPr>
          <w:rFonts w:ascii="Calibri" w:eastAsia="Calibri" w:hAnsi="Calibri" w:cs="Times New Roman"/>
          <w:sz w:val="22"/>
        </w:rPr>
      </w:pPr>
      <w:r w:rsidRPr="00704937" w:rsidDel="00D7151F">
        <w:rPr>
          <w:rFonts w:ascii="Calibri" w:eastAsia="Calibri" w:hAnsi="Calibri" w:cs="Times New Roman"/>
          <w:sz w:val="22"/>
        </w:rPr>
        <w:t xml:space="preserve">OAH will not extend the deadline to </w:t>
      </w:r>
      <w:r w:rsidRPr="00704937">
        <w:rPr>
          <w:rFonts w:ascii="Calibri" w:eastAsia="Calibri" w:hAnsi="Calibri" w:cs="Times New Roman"/>
          <w:sz w:val="22"/>
        </w:rPr>
        <w:t>file</w:t>
      </w:r>
      <w:r w:rsidRPr="00704937" w:rsidDel="00D7151F">
        <w:rPr>
          <w:rFonts w:ascii="Calibri" w:eastAsia="Calibri" w:hAnsi="Calibri" w:cs="Times New Roman"/>
          <w:sz w:val="22"/>
        </w:rPr>
        <w:t xml:space="preserve"> your Declaration Form and any additional </w:t>
      </w:r>
      <w:r w:rsidRPr="00704937">
        <w:rPr>
          <w:rFonts w:ascii="Calibri" w:eastAsia="Calibri" w:hAnsi="Calibri" w:cs="Times New Roman"/>
          <w:sz w:val="22"/>
        </w:rPr>
        <w:t>evidence</w:t>
      </w:r>
      <w:r w:rsidRPr="00704937" w:rsidDel="00D7151F">
        <w:rPr>
          <w:rFonts w:ascii="Calibri" w:eastAsia="Calibri" w:hAnsi="Calibri" w:cs="Times New Roman"/>
          <w:sz w:val="22"/>
        </w:rPr>
        <w:t xml:space="preserve"> unless there is an important reason to do so. Call OAH as soon as possible if you need additional time. You will speak with a judge to explain why you need additional time. The judge m</w:t>
      </w:r>
      <w:r w:rsidRPr="00704937">
        <w:rPr>
          <w:rFonts w:ascii="Calibri" w:eastAsia="Calibri" w:hAnsi="Calibri" w:cs="Times New Roman"/>
          <w:sz w:val="22"/>
        </w:rPr>
        <w:t xml:space="preserve">ay grant or deny your request. </w:t>
      </w:r>
      <w:r w:rsidRPr="00704937" w:rsidDel="00D7151F">
        <w:rPr>
          <w:rFonts w:ascii="Calibri" w:eastAsia="Calibri" w:hAnsi="Calibri" w:cs="Times New Roman"/>
          <w:sz w:val="22"/>
        </w:rPr>
        <w:t xml:space="preserve">You must make your request for additional time </w:t>
      </w:r>
      <w:r w:rsidRPr="00704937" w:rsidDel="00D7151F">
        <w:rPr>
          <w:rFonts w:ascii="Calibri" w:eastAsia="Calibri" w:hAnsi="Calibri" w:cs="Times New Roman"/>
          <w:b/>
          <w:sz w:val="22"/>
        </w:rPr>
        <w:t xml:space="preserve">before the </w:t>
      </w:r>
      <w:r w:rsidRPr="00704937">
        <w:rPr>
          <w:rFonts w:ascii="Calibri" w:eastAsia="Calibri" w:hAnsi="Calibri" w:cs="Times New Roman"/>
          <w:b/>
          <w:sz w:val="22"/>
        </w:rPr>
        <w:t>close of record</w:t>
      </w:r>
      <w:r w:rsidRPr="00704937" w:rsidDel="00D7151F">
        <w:rPr>
          <w:rFonts w:ascii="Calibri" w:eastAsia="Calibri" w:hAnsi="Calibri" w:cs="Times New Roman"/>
          <w:sz w:val="22"/>
        </w:rPr>
        <w:t>.</w:t>
      </w:r>
      <w:r w:rsidRPr="00704937">
        <w:rPr>
          <w:rFonts w:ascii="Calibri" w:eastAsia="Calibri" w:hAnsi="Calibri" w:cs="Times New Roman"/>
          <w:sz w:val="22"/>
        </w:rPr>
        <w:t xml:space="preserve"> Requests received after that</w:t>
      </w:r>
      <w:r w:rsidRPr="00704937" w:rsidDel="00D7151F">
        <w:rPr>
          <w:rFonts w:ascii="Calibri" w:eastAsia="Calibri" w:hAnsi="Calibri" w:cs="Times New Roman"/>
          <w:sz w:val="22"/>
        </w:rPr>
        <w:t xml:space="preserve"> date will not be considered.</w:t>
      </w:r>
    </w:p>
    <w:p w14:paraId="243F042F" w14:textId="77777777" w:rsidR="00704937" w:rsidRPr="00704937" w:rsidRDefault="00704937" w:rsidP="00704937">
      <w:pPr>
        <w:jc w:val="center"/>
        <w:rPr>
          <w:rFonts w:ascii="Calibri" w:eastAsia="Calibri" w:hAnsi="Calibri" w:cs="Times New Roman"/>
          <w:b/>
          <w:sz w:val="28"/>
          <w:szCs w:val="28"/>
        </w:rPr>
      </w:pPr>
      <w:r w:rsidRPr="00704937">
        <w:rPr>
          <w:rFonts w:ascii="Calibri" w:eastAsia="Calibri" w:hAnsi="Calibri" w:cs="Times New Roman"/>
          <w:b/>
          <w:sz w:val="28"/>
          <w:szCs w:val="28"/>
        </w:rPr>
        <w:t>Research</w:t>
      </w:r>
    </w:p>
    <w:p w14:paraId="209049DB" w14:textId="77777777" w:rsidR="00704937" w:rsidRPr="00704937" w:rsidRDefault="00704937" w:rsidP="00704937">
      <w:pPr>
        <w:rPr>
          <w:rFonts w:ascii="Calibri" w:eastAsia="Calibri" w:hAnsi="Calibri" w:cs="Times New Roman"/>
          <w:sz w:val="22"/>
        </w:rPr>
      </w:pPr>
    </w:p>
    <w:p w14:paraId="5A6E14AC" w14:textId="77777777" w:rsidR="00704937" w:rsidRPr="00704937" w:rsidRDefault="00704937" w:rsidP="00704937">
      <w:pPr>
        <w:rPr>
          <w:rFonts w:ascii="Calibri" w:eastAsia="Calibri" w:hAnsi="Calibri" w:cs="Times New Roman"/>
          <w:sz w:val="22"/>
        </w:rPr>
      </w:pPr>
      <w:r w:rsidRPr="00704937">
        <w:rPr>
          <w:rFonts w:ascii="Calibri" w:eastAsia="Calibri" w:hAnsi="Calibri" w:cs="Times New Roman"/>
          <w:sz w:val="22"/>
        </w:rPr>
        <w:t xml:space="preserve">If you are interested in doing more research on the laws that apply to your case, you can access the Revised Code of Washington (RCW) at </w:t>
      </w:r>
      <w:r w:rsidRPr="00704937">
        <w:rPr>
          <w:rFonts w:ascii="Calibri" w:eastAsia="Calibri" w:hAnsi="Calibri" w:cs="Times New Roman"/>
          <w:sz w:val="22"/>
          <w:u w:val="single"/>
        </w:rPr>
        <w:t>apps.leg.wa.gov/</w:t>
      </w:r>
      <w:proofErr w:type="spellStart"/>
      <w:r w:rsidRPr="00704937">
        <w:rPr>
          <w:rFonts w:ascii="Calibri" w:eastAsia="Calibri" w:hAnsi="Calibri" w:cs="Times New Roman"/>
          <w:sz w:val="22"/>
          <w:u w:val="single"/>
        </w:rPr>
        <w:t>rcw</w:t>
      </w:r>
      <w:proofErr w:type="spellEnd"/>
      <w:r w:rsidRPr="00704937">
        <w:rPr>
          <w:rFonts w:ascii="Calibri" w:eastAsia="Calibri" w:hAnsi="Calibri" w:cs="Times New Roman"/>
          <w:sz w:val="22"/>
          <w:u w:val="single"/>
        </w:rPr>
        <w:t>/</w:t>
      </w:r>
      <w:r w:rsidRPr="00704937">
        <w:rPr>
          <w:rFonts w:ascii="Calibri" w:eastAsia="Calibri" w:hAnsi="Calibri" w:cs="Times New Roman"/>
          <w:sz w:val="22"/>
        </w:rPr>
        <w:t xml:space="preserve"> and the Washington Administrative Code (WAC) at </w:t>
      </w:r>
      <w:r w:rsidRPr="00704937">
        <w:rPr>
          <w:rFonts w:ascii="Calibri" w:eastAsia="Calibri" w:hAnsi="Calibri" w:cs="Times New Roman"/>
          <w:sz w:val="22"/>
          <w:u w:val="single"/>
        </w:rPr>
        <w:t>apps.leg.wa.gov/</w:t>
      </w:r>
      <w:proofErr w:type="spellStart"/>
      <w:r w:rsidRPr="00704937">
        <w:rPr>
          <w:rFonts w:ascii="Calibri" w:eastAsia="Calibri" w:hAnsi="Calibri" w:cs="Times New Roman"/>
          <w:sz w:val="22"/>
          <w:u w:val="single"/>
        </w:rPr>
        <w:t>wac</w:t>
      </w:r>
      <w:proofErr w:type="spellEnd"/>
      <w:r w:rsidRPr="00704937">
        <w:rPr>
          <w:rFonts w:ascii="Calibri" w:eastAsia="Calibri" w:hAnsi="Calibri" w:cs="Times New Roman"/>
          <w:sz w:val="22"/>
          <w:u w:val="single"/>
        </w:rPr>
        <w:t>/</w:t>
      </w:r>
      <w:r w:rsidRPr="00704937">
        <w:rPr>
          <w:rFonts w:ascii="Calibri" w:eastAsia="Calibri" w:hAnsi="Calibri" w:cs="Times New Roman"/>
          <w:sz w:val="22"/>
        </w:rPr>
        <w:t>. Additional resources and information are available at oah.wa.gov.</w:t>
      </w:r>
    </w:p>
    <w:p w14:paraId="4C1BFA94" w14:textId="77777777" w:rsidR="00704937" w:rsidRPr="00704937" w:rsidRDefault="00704937" w:rsidP="00704937">
      <w:pPr>
        <w:rPr>
          <w:rFonts w:ascii="Calibri" w:eastAsia="Calibri" w:hAnsi="Calibri" w:cs="Times New Roman"/>
          <w:sz w:val="22"/>
        </w:rPr>
      </w:pPr>
    </w:p>
    <w:p w14:paraId="6868CF6A" w14:textId="77777777" w:rsidR="00704937" w:rsidRPr="00704937" w:rsidRDefault="00704937" w:rsidP="00704937">
      <w:pPr>
        <w:rPr>
          <w:rFonts w:ascii="Calibri" w:eastAsia="Calibri" w:hAnsi="Calibri" w:cs="Times New Roman"/>
          <w:sz w:val="22"/>
        </w:rPr>
      </w:pPr>
    </w:p>
    <w:p w14:paraId="17E9F292" w14:textId="77777777" w:rsidR="00704937" w:rsidRPr="00704937" w:rsidRDefault="00704937" w:rsidP="00704937">
      <w:pPr>
        <w:rPr>
          <w:rFonts w:ascii="Calibri" w:eastAsia="Calibri" w:hAnsi="Calibri" w:cs="Times New Roman"/>
          <w:sz w:val="22"/>
        </w:rPr>
      </w:pPr>
    </w:p>
    <w:p w14:paraId="050B9572" w14:textId="77777777" w:rsidR="00704937" w:rsidRPr="00704937" w:rsidRDefault="00704937" w:rsidP="00704937">
      <w:pPr>
        <w:jc w:val="center"/>
        <w:rPr>
          <w:rFonts w:ascii="Calibri" w:eastAsia="Calibri" w:hAnsi="Calibri" w:cs="Times New Roman"/>
          <w:sz w:val="22"/>
        </w:rPr>
      </w:pPr>
      <w:r w:rsidRPr="00704937">
        <w:rPr>
          <w:rFonts w:ascii="Calibri" w:eastAsia="Calibri" w:hAnsi="Calibri" w:cs="Times New Roman"/>
          <w:b/>
          <w:bCs/>
          <w:sz w:val="22"/>
        </w:rPr>
        <w:t xml:space="preserve">See other frequently asked questions at </w:t>
      </w:r>
      <w:r w:rsidRPr="00704937">
        <w:rPr>
          <w:rFonts w:ascii="Calibri" w:eastAsia="Calibri" w:hAnsi="Calibri" w:cs="Times New Roman"/>
          <w:b/>
          <w:bCs/>
          <w:sz w:val="22"/>
          <w:u w:val="single"/>
        </w:rPr>
        <w:t>oah.wa.gov</w:t>
      </w:r>
    </w:p>
    <w:p w14:paraId="1B2E0B06" w14:textId="0C5D4960" w:rsidR="00114A9A" w:rsidRPr="000C5307" w:rsidRDefault="00114A9A" w:rsidP="000F1396">
      <w:pPr>
        <w:rPr>
          <w:rFonts w:ascii="Franklin Gothic Book" w:eastAsia="Arial" w:hAnsi="Franklin Gothic Book"/>
          <w:color w:val="000000"/>
          <w:sz w:val="22"/>
        </w:rPr>
      </w:pPr>
    </w:p>
    <w:p w14:paraId="71D49F18" w14:textId="04E856E8" w:rsidR="00114A9A" w:rsidRPr="000C5307" w:rsidRDefault="00114A9A" w:rsidP="000F1396">
      <w:pPr>
        <w:rPr>
          <w:rFonts w:ascii="Franklin Gothic Book" w:eastAsia="Arial" w:hAnsi="Franklin Gothic Book"/>
          <w:color w:val="000000"/>
          <w:sz w:val="22"/>
        </w:rPr>
      </w:pPr>
    </w:p>
    <w:p w14:paraId="62E20008" w14:textId="3A25F6C0" w:rsidR="00F65BF3" w:rsidRDefault="00F65BF3" w:rsidP="000F1396">
      <w:pPr>
        <w:rPr>
          <w:rFonts w:ascii="Franklin Gothic Book" w:eastAsia="Arial" w:hAnsi="Franklin Gothic Book"/>
          <w:color w:val="000000"/>
          <w:sz w:val="22"/>
        </w:rPr>
      </w:pPr>
      <w:r>
        <w:rPr>
          <w:rFonts w:ascii="Franklin Gothic Book" w:eastAsia="Arial" w:hAnsi="Franklin Gothic Book"/>
          <w:color w:val="000000"/>
          <w:sz w:val="22"/>
        </w:rPr>
        <w:br w:type="page"/>
      </w:r>
    </w:p>
    <w:p w14:paraId="07E18EFC" w14:textId="73371D5B" w:rsidR="005F42A1" w:rsidRDefault="005F42A1" w:rsidP="000F1396">
      <w:pPr>
        <w:rPr>
          <w:rFonts w:ascii="Franklin Gothic Book" w:eastAsia="Arial" w:hAnsi="Franklin Gothic Book"/>
          <w:color w:val="000000"/>
          <w:sz w:val="22"/>
        </w:rPr>
      </w:pPr>
    </w:p>
    <w:p w14:paraId="246E14A9" w14:textId="2E1B60C0" w:rsidR="005F42A1" w:rsidRDefault="005F42A1" w:rsidP="000F1396">
      <w:pPr>
        <w:rPr>
          <w:rFonts w:ascii="Franklin Gothic Book" w:eastAsia="Arial" w:hAnsi="Franklin Gothic Book"/>
          <w:color w:val="000000"/>
          <w:sz w:val="22"/>
        </w:rPr>
      </w:pPr>
    </w:p>
    <w:p w14:paraId="4CB48BE8" w14:textId="77777777" w:rsidR="000F1396" w:rsidRDefault="000F1396" w:rsidP="000F1396">
      <w:pPr>
        <w:jc w:val="center"/>
        <w:rPr>
          <w:rFonts w:eastAsia="Arial"/>
          <w:color w:val="000000"/>
        </w:rPr>
      </w:pPr>
      <w:r>
        <w:rPr>
          <w:rFonts w:eastAsia="Arial"/>
          <w:noProof/>
          <w:color w:val="000000"/>
        </w:rPr>
        <w:drawing>
          <wp:inline distT="0" distB="0" distL="0" distR="0" wp14:anchorId="26741B58" wp14:editId="030591AF">
            <wp:extent cx="274320" cy="24975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OAH.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20" cy="249754"/>
                    </a:xfrm>
                    <a:prstGeom prst="rect">
                      <a:avLst/>
                    </a:prstGeom>
                  </pic:spPr>
                </pic:pic>
              </a:graphicData>
            </a:graphic>
          </wp:inline>
        </w:drawing>
      </w:r>
    </w:p>
    <w:p w14:paraId="45681627" w14:textId="77777777" w:rsidR="000F1396" w:rsidRDefault="000F1396" w:rsidP="000F1396">
      <w:pPr>
        <w:jc w:val="center"/>
        <w:rPr>
          <w:rFonts w:eastAsia="Arial"/>
          <w:color w:val="000000"/>
        </w:rPr>
      </w:pPr>
      <w:r>
        <w:rPr>
          <w:rFonts w:eastAsia="Arial"/>
          <w:noProof/>
          <w:color w:val="000000"/>
        </w:rPr>
        <w:drawing>
          <wp:inline distT="0" distB="0" distL="0" distR="0" wp14:anchorId="5EA213C9" wp14:editId="0ADDE28F">
            <wp:extent cx="5943600" cy="3867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mphletHeader.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386715"/>
                    </a:xfrm>
                    <a:prstGeom prst="rect">
                      <a:avLst/>
                    </a:prstGeom>
                  </pic:spPr>
                </pic:pic>
              </a:graphicData>
            </a:graphic>
          </wp:inline>
        </w:drawing>
      </w:r>
    </w:p>
    <w:p w14:paraId="4C1C6897" w14:textId="0E3E5BFA" w:rsidR="000F1396" w:rsidRPr="00CB4810" w:rsidRDefault="000F1396" w:rsidP="000F1396">
      <w:pPr>
        <w:rPr>
          <w:rFonts w:eastAsia="Arial" w:cs="Arial"/>
          <w:b/>
          <w:color w:val="000000"/>
          <w:sz w:val="32"/>
          <w:szCs w:val="24"/>
        </w:rPr>
      </w:pPr>
    </w:p>
    <w:p w14:paraId="78E53727" w14:textId="77777777" w:rsidR="000F1396" w:rsidRPr="00E8044C" w:rsidRDefault="000F1396" w:rsidP="000F1396">
      <w:pPr>
        <w:rPr>
          <w:rFonts w:eastAsia="Arial" w:cs="Arial"/>
          <w:b/>
          <w:color w:val="000000"/>
          <w:sz w:val="32"/>
          <w:szCs w:val="24"/>
          <w:u w:val="single"/>
        </w:rPr>
      </w:pPr>
      <w:r w:rsidRPr="00E8044C">
        <w:rPr>
          <w:rFonts w:eastAsia="Arial" w:cs="Arial"/>
          <w:b/>
          <w:color w:val="000000"/>
          <w:sz w:val="32"/>
          <w:szCs w:val="24"/>
          <w:u w:val="single"/>
        </w:rPr>
        <w:t>Resources</w:t>
      </w:r>
    </w:p>
    <w:p w14:paraId="0C81CC41" w14:textId="77777777" w:rsidR="000F1396" w:rsidRDefault="000F1396" w:rsidP="000F1396">
      <w:pPr>
        <w:rPr>
          <w:rFonts w:eastAsia="Arial" w:cs="Arial"/>
          <w:color w:val="000000"/>
          <w:szCs w:val="24"/>
        </w:rPr>
      </w:pPr>
    </w:p>
    <w:p w14:paraId="6A85A178" w14:textId="77777777" w:rsidR="000F1396" w:rsidRPr="00292C60" w:rsidRDefault="000F1396" w:rsidP="000F1396">
      <w:pPr>
        <w:rPr>
          <w:rFonts w:eastAsia="Arial" w:cs="Arial"/>
          <w:color w:val="000000"/>
          <w:szCs w:val="24"/>
        </w:rPr>
      </w:pPr>
      <w:r w:rsidRPr="00292C60">
        <w:rPr>
          <w:rFonts w:eastAsia="Arial" w:cs="Arial"/>
          <w:color w:val="000000"/>
          <w:szCs w:val="24"/>
        </w:rPr>
        <w:t xml:space="preserve">Some organizations provide </w:t>
      </w:r>
      <w:r>
        <w:rPr>
          <w:rFonts w:eastAsia="Arial" w:cs="Arial"/>
          <w:color w:val="000000"/>
          <w:szCs w:val="24"/>
        </w:rPr>
        <w:t>f</w:t>
      </w:r>
      <w:r w:rsidRPr="00292C60">
        <w:rPr>
          <w:rFonts w:eastAsia="Arial" w:cs="Arial"/>
          <w:color w:val="000000"/>
          <w:szCs w:val="24"/>
        </w:rPr>
        <w:t>ree or low-cost legal services. If you are interested, here are some of the resources you can contact for help:</w:t>
      </w:r>
    </w:p>
    <w:p w14:paraId="239059DA" w14:textId="77777777" w:rsidR="000F1396" w:rsidRPr="00292C60" w:rsidRDefault="000F1396" w:rsidP="000F1396">
      <w:pPr>
        <w:rPr>
          <w:rFonts w:eastAsia="Arial" w:cs="Arial"/>
          <w:color w:val="000000"/>
          <w:szCs w:val="24"/>
        </w:rPr>
      </w:pPr>
    </w:p>
    <w:tbl>
      <w:tblPr>
        <w:tblStyle w:val="TableGrid"/>
        <w:tblW w:w="10795" w:type="dxa"/>
        <w:tblLook w:val="04A0" w:firstRow="1" w:lastRow="0" w:firstColumn="1" w:lastColumn="0" w:noHBand="0" w:noVBand="1"/>
      </w:tblPr>
      <w:tblGrid>
        <w:gridCol w:w="2869"/>
        <w:gridCol w:w="2346"/>
        <w:gridCol w:w="5580"/>
      </w:tblGrid>
      <w:tr w:rsidR="000F1396" w:rsidRPr="00292C60" w14:paraId="37E58DDA" w14:textId="77777777" w:rsidTr="000A2454">
        <w:tc>
          <w:tcPr>
            <w:tcW w:w="2869" w:type="dxa"/>
            <w:shd w:val="clear" w:color="auto" w:fill="D9D9D9" w:themeFill="background1" w:themeFillShade="D9"/>
            <w:vAlign w:val="center"/>
          </w:tcPr>
          <w:p w14:paraId="73D3D131" w14:textId="77777777" w:rsidR="000F1396" w:rsidRPr="00292C60" w:rsidRDefault="000F1396" w:rsidP="000A2454">
            <w:pPr>
              <w:rPr>
                <w:rFonts w:eastAsia="Arial" w:cs="Arial"/>
                <w:b/>
                <w:color w:val="000000"/>
                <w:szCs w:val="24"/>
              </w:rPr>
            </w:pPr>
            <w:r w:rsidRPr="00292C60">
              <w:rPr>
                <w:rFonts w:eastAsia="Arial" w:cs="Arial"/>
                <w:b/>
                <w:color w:val="000000"/>
                <w:szCs w:val="24"/>
              </w:rPr>
              <w:t>Resource Name</w:t>
            </w:r>
          </w:p>
        </w:tc>
        <w:tc>
          <w:tcPr>
            <w:tcW w:w="2346" w:type="dxa"/>
            <w:shd w:val="clear" w:color="auto" w:fill="D9D9D9" w:themeFill="background1" w:themeFillShade="D9"/>
            <w:vAlign w:val="center"/>
          </w:tcPr>
          <w:p w14:paraId="200D2C34" w14:textId="77777777" w:rsidR="000F1396" w:rsidRPr="00292C60" w:rsidRDefault="000F1396" w:rsidP="000A2454">
            <w:pPr>
              <w:rPr>
                <w:rFonts w:eastAsia="Arial" w:cs="Arial"/>
                <w:b/>
                <w:color w:val="000000"/>
                <w:szCs w:val="24"/>
              </w:rPr>
            </w:pPr>
            <w:r w:rsidRPr="00292C60">
              <w:rPr>
                <w:rFonts w:eastAsia="Arial" w:cs="Arial"/>
                <w:b/>
                <w:color w:val="000000"/>
                <w:szCs w:val="24"/>
              </w:rPr>
              <w:t>Phone Number</w:t>
            </w:r>
          </w:p>
        </w:tc>
        <w:tc>
          <w:tcPr>
            <w:tcW w:w="5580" w:type="dxa"/>
            <w:shd w:val="clear" w:color="auto" w:fill="D9D9D9" w:themeFill="background1" w:themeFillShade="D9"/>
            <w:vAlign w:val="center"/>
          </w:tcPr>
          <w:p w14:paraId="346593D8" w14:textId="77777777" w:rsidR="000F1396" w:rsidRPr="00292C60" w:rsidRDefault="000F1396" w:rsidP="000A2454">
            <w:pPr>
              <w:rPr>
                <w:rFonts w:eastAsia="Arial" w:cs="Arial"/>
                <w:b/>
                <w:color w:val="000000"/>
                <w:szCs w:val="24"/>
              </w:rPr>
            </w:pPr>
            <w:r w:rsidRPr="00292C60">
              <w:rPr>
                <w:rFonts w:eastAsia="Arial" w:cs="Arial"/>
                <w:b/>
                <w:color w:val="000000"/>
                <w:szCs w:val="24"/>
              </w:rPr>
              <w:t>Website</w:t>
            </w:r>
          </w:p>
        </w:tc>
      </w:tr>
      <w:tr w:rsidR="000F1396" w14:paraId="16E02239" w14:textId="77777777" w:rsidTr="000A2454">
        <w:trPr>
          <w:trHeight w:val="962"/>
        </w:trPr>
        <w:tc>
          <w:tcPr>
            <w:tcW w:w="2869" w:type="dxa"/>
            <w:vAlign w:val="center"/>
          </w:tcPr>
          <w:p w14:paraId="7C7FA980" w14:textId="77777777" w:rsidR="000F1396" w:rsidRDefault="000F1396" w:rsidP="000A2454">
            <w:pPr>
              <w:rPr>
                <w:rFonts w:eastAsia="Arial" w:cs="Arial"/>
                <w:color w:val="000000"/>
                <w:szCs w:val="24"/>
              </w:rPr>
            </w:pPr>
            <w:r>
              <w:rPr>
                <w:rFonts w:eastAsia="Arial" w:cs="Arial"/>
                <w:color w:val="000000"/>
                <w:szCs w:val="24"/>
              </w:rPr>
              <w:t>Office of Civil Legal Aid</w:t>
            </w:r>
          </w:p>
        </w:tc>
        <w:tc>
          <w:tcPr>
            <w:tcW w:w="2346" w:type="dxa"/>
            <w:vAlign w:val="center"/>
          </w:tcPr>
          <w:p w14:paraId="48969460" w14:textId="77777777" w:rsidR="000F1396" w:rsidRDefault="000F1396" w:rsidP="000A2454">
            <w:pPr>
              <w:rPr>
                <w:rFonts w:eastAsia="Arial" w:cs="Arial"/>
                <w:color w:val="000000"/>
                <w:szCs w:val="24"/>
              </w:rPr>
            </w:pPr>
          </w:p>
        </w:tc>
        <w:tc>
          <w:tcPr>
            <w:tcW w:w="5580" w:type="dxa"/>
            <w:vAlign w:val="center"/>
          </w:tcPr>
          <w:p w14:paraId="53C710E6" w14:textId="77777777" w:rsidR="000F1396" w:rsidRDefault="00ED2648" w:rsidP="000A2454">
            <w:pPr>
              <w:rPr>
                <w:rFonts w:eastAsia="Arial" w:cs="Arial"/>
                <w:color w:val="000000"/>
                <w:szCs w:val="24"/>
              </w:rPr>
            </w:pPr>
            <w:hyperlink r:id="rId19" w:history="1">
              <w:r w:rsidR="000F1396" w:rsidRPr="00803B2A">
                <w:rPr>
                  <w:rStyle w:val="Hyperlink"/>
                  <w:rFonts w:eastAsia="Arial" w:cs="Arial"/>
                  <w:szCs w:val="24"/>
                </w:rPr>
                <w:t>https://ocla.wa.gov/free-legal-help-for-unemployment-insurance-claimants/</w:t>
              </w:r>
            </w:hyperlink>
            <w:r w:rsidR="000F1396">
              <w:rPr>
                <w:rFonts w:eastAsia="Arial" w:cs="Arial"/>
                <w:color w:val="000000"/>
                <w:szCs w:val="24"/>
              </w:rPr>
              <w:t xml:space="preserve"> </w:t>
            </w:r>
          </w:p>
        </w:tc>
      </w:tr>
      <w:tr w:rsidR="000F1396" w14:paraId="3E8FE85F" w14:textId="77777777" w:rsidTr="000A2454">
        <w:trPr>
          <w:trHeight w:val="1880"/>
        </w:trPr>
        <w:tc>
          <w:tcPr>
            <w:tcW w:w="2869" w:type="dxa"/>
            <w:vAlign w:val="center"/>
          </w:tcPr>
          <w:p w14:paraId="2F8D8FF1" w14:textId="77777777" w:rsidR="000F1396" w:rsidRDefault="000F1396" w:rsidP="000A2454">
            <w:pPr>
              <w:rPr>
                <w:rFonts w:eastAsia="Arial" w:cs="Arial"/>
                <w:color w:val="000000"/>
                <w:szCs w:val="24"/>
              </w:rPr>
            </w:pPr>
            <w:r>
              <w:rPr>
                <w:rFonts w:eastAsia="Arial" w:cs="Arial"/>
                <w:color w:val="000000"/>
                <w:szCs w:val="24"/>
              </w:rPr>
              <w:t xml:space="preserve">Unemployment Law Project </w:t>
            </w:r>
          </w:p>
          <w:p w14:paraId="64D7E2F8" w14:textId="77777777" w:rsidR="000F1396" w:rsidRDefault="000F1396" w:rsidP="000A2454">
            <w:pPr>
              <w:rPr>
                <w:rFonts w:eastAsia="Arial" w:cs="Arial"/>
                <w:color w:val="000000"/>
                <w:szCs w:val="24"/>
              </w:rPr>
            </w:pPr>
          </w:p>
          <w:p w14:paraId="492B3CCE" w14:textId="77777777" w:rsidR="000F1396" w:rsidRDefault="000F1396" w:rsidP="000A2454">
            <w:pPr>
              <w:rPr>
                <w:rFonts w:eastAsia="Arial" w:cs="Arial"/>
                <w:color w:val="000000"/>
                <w:szCs w:val="24"/>
              </w:rPr>
            </w:pPr>
            <w:r>
              <w:rPr>
                <w:rFonts w:eastAsia="Arial" w:cs="Arial"/>
                <w:color w:val="000000"/>
                <w:szCs w:val="24"/>
              </w:rPr>
              <w:t>(Free legal representation</w:t>
            </w:r>
            <w:r w:rsidR="007D2BA0">
              <w:rPr>
                <w:rFonts w:eastAsia="Arial" w:cs="Arial"/>
                <w:color w:val="000000"/>
                <w:szCs w:val="24"/>
              </w:rPr>
              <w:t>, Free Interpreters Provided</w:t>
            </w:r>
            <w:r>
              <w:rPr>
                <w:rFonts w:eastAsia="Arial" w:cs="Arial"/>
                <w:color w:val="000000"/>
                <w:szCs w:val="24"/>
              </w:rPr>
              <w:t>)</w:t>
            </w:r>
          </w:p>
        </w:tc>
        <w:tc>
          <w:tcPr>
            <w:tcW w:w="2346" w:type="dxa"/>
            <w:vAlign w:val="center"/>
          </w:tcPr>
          <w:p w14:paraId="1AC87637" w14:textId="77777777" w:rsidR="000F1396" w:rsidRDefault="000F1396" w:rsidP="000A2454">
            <w:pPr>
              <w:rPr>
                <w:rFonts w:eastAsia="Arial" w:cs="Arial"/>
                <w:color w:val="000000"/>
                <w:szCs w:val="24"/>
              </w:rPr>
            </w:pPr>
            <w:r>
              <w:rPr>
                <w:rFonts w:eastAsia="Arial" w:cs="Arial"/>
                <w:color w:val="000000"/>
                <w:szCs w:val="24"/>
              </w:rPr>
              <w:t>(888) 441-9178</w:t>
            </w:r>
          </w:p>
          <w:p w14:paraId="176BEB7B" w14:textId="77777777" w:rsidR="000F1396" w:rsidRDefault="000F1396" w:rsidP="000A2454">
            <w:pPr>
              <w:rPr>
                <w:rFonts w:eastAsia="Arial" w:cs="Arial"/>
                <w:color w:val="000000"/>
                <w:szCs w:val="24"/>
              </w:rPr>
            </w:pPr>
            <w:r>
              <w:rPr>
                <w:rFonts w:eastAsia="Arial" w:cs="Arial"/>
                <w:color w:val="000000"/>
                <w:szCs w:val="24"/>
              </w:rPr>
              <w:t>(509) 624-9178</w:t>
            </w:r>
          </w:p>
          <w:p w14:paraId="22359CCF" w14:textId="77777777" w:rsidR="000F1396" w:rsidRDefault="000F1396" w:rsidP="000A2454">
            <w:pPr>
              <w:rPr>
                <w:rFonts w:eastAsia="Arial" w:cs="Arial"/>
                <w:color w:val="000000"/>
                <w:szCs w:val="24"/>
              </w:rPr>
            </w:pPr>
          </w:p>
          <w:p w14:paraId="7DCD83D7" w14:textId="77777777" w:rsidR="000F1396" w:rsidRDefault="000F1396" w:rsidP="000A2454">
            <w:pPr>
              <w:rPr>
                <w:rFonts w:eastAsia="Arial" w:cs="Arial"/>
                <w:color w:val="000000"/>
                <w:szCs w:val="24"/>
              </w:rPr>
            </w:pPr>
            <w:r>
              <w:rPr>
                <w:rFonts w:eastAsia="Arial" w:cs="Arial"/>
                <w:color w:val="000000"/>
                <w:szCs w:val="24"/>
              </w:rPr>
              <w:t xml:space="preserve">Email: </w:t>
            </w:r>
            <w:hyperlink r:id="rId20" w:history="1">
              <w:r w:rsidRPr="00803B2A">
                <w:rPr>
                  <w:rStyle w:val="Hyperlink"/>
                  <w:rFonts w:eastAsia="Arial" w:cs="Arial"/>
                  <w:szCs w:val="24"/>
                </w:rPr>
                <w:t>info@ulproject.org</w:t>
              </w:r>
            </w:hyperlink>
            <w:r>
              <w:rPr>
                <w:rFonts w:eastAsia="Arial" w:cs="Arial"/>
                <w:color w:val="000000"/>
                <w:szCs w:val="24"/>
              </w:rPr>
              <w:t xml:space="preserve"> </w:t>
            </w:r>
          </w:p>
        </w:tc>
        <w:tc>
          <w:tcPr>
            <w:tcW w:w="5580" w:type="dxa"/>
            <w:vAlign w:val="center"/>
          </w:tcPr>
          <w:p w14:paraId="5047DCB8" w14:textId="77777777" w:rsidR="000F1396" w:rsidRDefault="00ED2648" w:rsidP="000A2454">
            <w:pPr>
              <w:rPr>
                <w:rFonts w:eastAsia="Arial" w:cs="Arial"/>
                <w:color w:val="000000"/>
                <w:szCs w:val="24"/>
              </w:rPr>
            </w:pPr>
            <w:hyperlink r:id="rId21" w:history="1">
              <w:r w:rsidR="000F1396" w:rsidRPr="00803B2A">
                <w:rPr>
                  <w:rStyle w:val="Hyperlink"/>
                  <w:rFonts w:eastAsia="Arial" w:cs="Arial"/>
                  <w:szCs w:val="24"/>
                </w:rPr>
                <w:t>https://unemploymentlawproject.org</w:t>
              </w:r>
            </w:hyperlink>
          </w:p>
          <w:p w14:paraId="6FEB645E" w14:textId="77777777" w:rsidR="000F1396" w:rsidRDefault="000F1396" w:rsidP="000A2454">
            <w:pPr>
              <w:rPr>
                <w:rFonts w:eastAsia="Arial" w:cs="Arial"/>
                <w:color w:val="000000"/>
                <w:szCs w:val="24"/>
              </w:rPr>
            </w:pPr>
          </w:p>
          <w:p w14:paraId="34766F13" w14:textId="77777777" w:rsidR="000F1396" w:rsidRDefault="000F1396" w:rsidP="000A2454">
            <w:pPr>
              <w:rPr>
                <w:rFonts w:eastAsia="Arial" w:cs="Arial"/>
                <w:color w:val="000000"/>
                <w:szCs w:val="24"/>
              </w:rPr>
            </w:pPr>
            <w:r>
              <w:rPr>
                <w:rFonts w:eastAsia="Arial" w:cs="Arial"/>
                <w:color w:val="000000"/>
                <w:szCs w:val="24"/>
              </w:rPr>
              <w:t>Click “Get Representation”</w:t>
            </w:r>
          </w:p>
        </w:tc>
      </w:tr>
      <w:tr w:rsidR="000F1396" w14:paraId="55765A94" w14:textId="77777777" w:rsidTr="000A2454">
        <w:trPr>
          <w:trHeight w:val="980"/>
        </w:trPr>
        <w:tc>
          <w:tcPr>
            <w:tcW w:w="2869" w:type="dxa"/>
            <w:vAlign w:val="center"/>
          </w:tcPr>
          <w:p w14:paraId="31D24E64" w14:textId="77777777" w:rsidR="000F1396" w:rsidRDefault="000F1396" w:rsidP="000A2454">
            <w:pPr>
              <w:rPr>
                <w:rFonts w:eastAsia="Arial" w:cs="Arial"/>
                <w:color w:val="000000"/>
                <w:szCs w:val="24"/>
              </w:rPr>
            </w:pPr>
            <w:r>
              <w:rPr>
                <w:rFonts w:eastAsia="Arial" w:cs="Arial"/>
                <w:color w:val="000000"/>
                <w:szCs w:val="24"/>
              </w:rPr>
              <w:t>Washington State Bar Association</w:t>
            </w:r>
          </w:p>
        </w:tc>
        <w:tc>
          <w:tcPr>
            <w:tcW w:w="2346" w:type="dxa"/>
            <w:vAlign w:val="center"/>
          </w:tcPr>
          <w:p w14:paraId="6C162FE9" w14:textId="77777777" w:rsidR="000F1396" w:rsidRDefault="000F1396" w:rsidP="000A2454">
            <w:pPr>
              <w:rPr>
                <w:rFonts w:eastAsia="Arial" w:cs="Arial"/>
                <w:color w:val="000000"/>
                <w:szCs w:val="24"/>
              </w:rPr>
            </w:pPr>
            <w:r w:rsidRPr="00A170EF">
              <w:rPr>
                <w:rFonts w:eastAsia="Arial" w:cs="Arial"/>
                <w:color w:val="000000"/>
                <w:szCs w:val="24"/>
              </w:rPr>
              <w:t>(800) 945-9722</w:t>
            </w:r>
          </w:p>
        </w:tc>
        <w:tc>
          <w:tcPr>
            <w:tcW w:w="5580" w:type="dxa"/>
            <w:vAlign w:val="center"/>
          </w:tcPr>
          <w:p w14:paraId="2A38F8D4" w14:textId="77777777" w:rsidR="000F1396" w:rsidRDefault="00ED2648" w:rsidP="000A2454">
            <w:pPr>
              <w:rPr>
                <w:rFonts w:eastAsia="Arial" w:cs="Arial"/>
                <w:color w:val="000000"/>
                <w:szCs w:val="24"/>
              </w:rPr>
            </w:pPr>
            <w:hyperlink r:id="rId22" w:history="1">
              <w:r w:rsidR="000F1396" w:rsidRPr="00803B2A">
                <w:rPr>
                  <w:rStyle w:val="Hyperlink"/>
                  <w:rFonts w:eastAsia="Arial" w:cs="Arial"/>
                  <w:szCs w:val="24"/>
                </w:rPr>
                <w:t>https://www.wsba.org/for-the-public/find-legal-help</w:t>
              </w:r>
            </w:hyperlink>
            <w:r w:rsidR="000F1396">
              <w:rPr>
                <w:rFonts w:eastAsia="Arial" w:cs="Arial"/>
                <w:color w:val="000000"/>
                <w:szCs w:val="24"/>
              </w:rPr>
              <w:t xml:space="preserve"> </w:t>
            </w:r>
          </w:p>
          <w:p w14:paraId="66AEA82B" w14:textId="77777777" w:rsidR="000F1396" w:rsidRDefault="000F1396" w:rsidP="000A2454">
            <w:pPr>
              <w:rPr>
                <w:rFonts w:eastAsia="Arial" w:cs="Arial"/>
                <w:color w:val="000000"/>
                <w:szCs w:val="24"/>
              </w:rPr>
            </w:pPr>
          </w:p>
        </w:tc>
      </w:tr>
      <w:tr w:rsidR="000F1396" w14:paraId="6F58B582" w14:textId="77777777" w:rsidTr="000A2454">
        <w:trPr>
          <w:trHeight w:val="1142"/>
        </w:trPr>
        <w:tc>
          <w:tcPr>
            <w:tcW w:w="2869" w:type="dxa"/>
            <w:vAlign w:val="center"/>
          </w:tcPr>
          <w:p w14:paraId="387DBB41" w14:textId="77777777" w:rsidR="000F1396" w:rsidRDefault="000F1396" w:rsidP="000A2454">
            <w:pPr>
              <w:rPr>
                <w:rFonts w:eastAsia="Arial" w:cs="Arial"/>
                <w:color w:val="000000"/>
                <w:szCs w:val="24"/>
              </w:rPr>
            </w:pPr>
            <w:r>
              <w:rPr>
                <w:rFonts w:eastAsia="Arial" w:cs="Arial"/>
                <w:color w:val="000000"/>
                <w:szCs w:val="24"/>
              </w:rPr>
              <w:t>CLEAR</w:t>
            </w:r>
          </w:p>
          <w:p w14:paraId="4A857E23" w14:textId="77777777" w:rsidR="000F1396" w:rsidRDefault="000F1396" w:rsidP="000A2454">
            <w:pPr>
              <w:rPr>
                <w:rFonts w:eastAsia="Arial" w:cs="Arial"/>
                <w:color w:val="000000"/>
                <w:szCs w:val="24"/>
              </w:rPr>
            </w:pPr>
            <w:r>
              <w:rPr>
                <w:rFonts w:eastAsia="Arial" w:cs="Arial"/>
                <w:color w:val="000000"/>
                <w:szCs w:val="24"/>
              </w:rPr>
              <w:t>(Northwest Justice Project)</w:t>
            </w:r>
          </w:p>
        </w:tc>
        <w:tc>
          <w:tcPr>
            <w:tcW w:w="2346" w:type="dxa"/>
            <w:vAlign w:val="center"/>
          </w:tcPr>
          <w:p w14:paraId="7E44D02A" w14:textId="77777777" w:rsidR="000F1396" w:rsidRDefault="000F1396" w:rsidP="000A2454">
            <w:pPr>
              <w:rPr>
                <w:rFonts w:eastAsia="Arial" w:cs="Arial"/>
                <w:color w:val="000000"/>
                <w:szCs w:val="24"/>
              </w:rPr>
            </w:pPr>
            <w:r>
              <w:rPr>
                <w:rFonts w:eastAsia="Arial" w:cs="Arial"/>
                <w:color w:val="000000"/>
                <w:szCs w:val="24"/>
              </w:rPr>
              <w:t>(888) 201-1014</w:t>
            </w:r>
          </w:p>
        </w:tc>
        <w:tc>
          <w:tcPr>
            <w:tcW w:w="5580" w:type="dxa"/>
            <w:vAlign w:val="center"/>
          </w:tcPr>
          <w:p w14:paraId="30F2D817" w14:textId="77777777" w:rsidR="000F1396" w:rsidRDefault="00ED2648" w:rsidP="000A2454">
            <w:pPr>
              <w:rPr>
                <w:rFonts w:eastAsia="Arial" w:cs="Arial"/>
                <w:color w:val="000000"/>
                <w:szCs w:val="24"/>
              </w:rPr>
            </w:pPr>
            <w:hyperlink r:id="rId23" w:history="1">
              <w:r w:rsidR="000F1396" w:rsidRPr="00803B2A">
                <w:rPr>
                  <w:rStyle w:val="Hyperlink"/>
                  <w:rFonts w:eastAsia="Arial" w:cs="Arial"/>
                  <w:szCs w:val="24"/>
                </w:rPr>
                <w:t>https://www.washingtonlawhelp.org/</w:t>
              </w:r>
            </w:hyperlink>
            <w:r w:rsidR="000F1396">
              <w:rPr>
                <w:rFonts w:eastAsia="Arial" w:cs="Arial"/>
                <w:color w:val="000000"/>
                <w:szCs w:val="24"/>
              </w:rPr>
              <w:t xml:space="preserve"> </w:t>
            </w:r>
          </w:p>
        </w:tc>
      </w:tr>
    </w:tbl>
    <w:p w14:paraId="39381D2F" w14:textId="77777777" w:rsidR="000F1396" w:rsidRDefault="000F1396" w:rsidP="000F1396">
      <w:pPr>
        <w:rPr>
          <w:rFonts w:eastAsia="Arial"/>
          <w:color w:val="000000"/>
        </w:rPr>
      </w:pPr>
      <w:r w:rsidRPr="00023299">
        <w:rPr>
          <w:rFonts w:eastAsia="Arial" w:cs="Arial"/>
          <w:noProof/>
          <w:color w:val="000000"/>
          <w:szCs w:val="24"/>
        </w:rPr>
        <mc:AlternateContent>
          <mc:Choice Requires="wps">
            <w:drawing>
              <wp:anchor distT="45720" distB="45720" distL="114300" distR="114300" simplePos="0" relativeHeight="251660288" behindDoc="0" locked="0" layoutInCell="1" allowOverlap="1" wp14:anchorId="2C75C246" wp14:editId="3CAABE8A">
                <wp:simplePos x="0" y="0"/>
                <wp:positionH relativeFrom="column">
                  <wp:posOffset>1570990</wp:posOffset>
                </wp:positionH>
                <wp:positionV relativeFrom="paragraph">
                  <wp:posOffset>263525</wp:posOffset>
                </wp:positionV>
                <wp:extent cx="3971925" cy="1420495"/>
                <wp:effectExtent l="0" t="0" r="28575"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420495"/>
                        </a:xfrm>
                        <a:prstGeom prst="rect">
                          <a:avLst/>
                        </a:prstGeom>
                        <a:solidFill>
                          <a:schemeClr val="bg1">
                            <a:lumMod val="95000"/>
                          </a:schemeClr>
                        </a:solidFill>
                        <a:ln w="9525">
                          <a:solidFill>
                            <a:srgbClr val="000000"/>
                          </a:solidFill>
                          <a:miter lim="800000"/>
                          <a:headEnd/>
                          <a:tailEnd/>
                        </a:ln>
                      </wps:spPr>
                      <wps:txbx>
                        <w:txbxContent>
                          <w:p w14:paraId="027A5DAC" w14:textId="2EC1353A" w:rsidR="000F1396" w:rsidRPr="00CB4810" w:rsidRDefault="000F1396" w:rsidP="000F1396">
                            <w:pPr>
                              <w:spacing w:after="120"/>
                              <w:jc w:val="center"/>
                              <w:rPr>
                                <w:rFonts w:eastAsia="Arial" w:cs="Arial"/>
                                <w:b/>
                                <w:color w:val="000000"/>
                                <w:szCs w:val="24"/>
                              </w:rPr>
                            </w:pPr>
                            <w:r>
                              <w:rPr>
                                <w:rFonts w:eastAsia="Arial" w:cs="Arial"/>
                                <w:b/>
                                <w:color w:val="000000"/>
                                <w:szCs w:val="24"/>
                              </w:rPr>
                              <w:t>Read about how to prepare at</w:t>
                            </w:r>
                            <w:r w:rsidRPr="00CB4810">
                              <w:rPr>
                                <w:rFonts w:cs="Arial"/>
                                <w:szCs w:val="24"/>
                              </w:rPr>
                              <w:t xml:space="preserve"> </w:t>
                            </w:r>
                            <w:hyperlink r:id="rId24" w:history="1">
                              <w:r w:rsidRPr="00CB4810">
                                <w:rPr>
                                  <w:rStyle w:val="Hyperlink"/>
                                  <w:rFonts w:eastAsia="Arial" w:cs="Arial"/>
                                  <w:b/>
                                  <w:szCs w:val="24"/>
                                </w:rPr>
                                <w:t>www.oah.wa.gov</w:t>
                              </w:r>
                            </w:hyperlink>
                          </w:p>
                          <w:p w14:paraId="2B683493" w14:textId="77777777" w:rsidR="000F1396" w:rsidRPr="00CB4810" w:rsidRDefault="000F1396" w:rsidP="000F1396">
                            <w:pPr>
                              <w:jc w:val="center"/>
                              <w:rPr>
                                <w:rFonts w:eastAsia="Arial" w:cs="Arial"/>
                                <w:b/>
                                <w:color w:val="000000"/>
                                <w:sz w:val="14"/>
                                <w:szCs w:val="24"/>
                              </w:rPr>
                            </w:pPr>
                          </w:p>
                          <w:p w14:paraId="57B5C1DF" w14:textId="77777777" w:rsidR="000F1396" w:rsidRDefault="000F1396" w:rsidP="000F1396">
                            <w:pPr>
                              <w:jc w:val="center"/>
                              <w:rPr>
                                <w:rFonts w:eastAsia="Arial" w:cs="Arial"/>
                                <w:b/>
                                <w:color w:val="000000"/>
                                <w:szCs w:val="24"/>
                              </w:rPr>
                            </w:pPr>
                            <w:r>
                              <w:rPr>
                                <w:rFonts w:eastAsia="Arial" w:cs="Arial"/>
                                <w:b/>
                                <w:color w:val="000000"/>
                                <w:szCs w:val="24"/>
                              </w:rPr>
                              <w:t>Questions?</w:t>
                            </w:r>
                          </w:p>
                          <w:p w14:paraId="72DB6A04" w14:textId="29263E31" w:rsidR="000F1396" w:rsidRDefault="000F1396" w:rsidP="000F1396">
                            <w:pPr>
                              <w:jc w:val="center"/>
                            </w:pPr>
                            <w:r>
                              <w:rPr>
                                <w:rFonts w:eastAsia="Arial" w:cs="Arial"/>
                                <w:b/>
                                <w:color w:val="000000"/>
                                <w:szCs w:val="24"/>
                              </w:rPr>
                              <w:t>Call</w:t>
                            </w:r>
                            <w:r w:rsidRPr="00CB4810">
                              <w:rPr>
                                <w:rFonts w:eastAsia="Arial" w:cs="Arial"/>
                                <w:b/>
                                <w:color w:val="000000"/>
                                <w:szCs w:val="24"/>
                              </w:rPr>
                              <w:t xml:space="preserve"> OAH at </w:t>
                            </w:r>
                            <w:r w:rsidR="005F42A1">
                              <w:rPr>
                                <w:rFonts w:eastAsia="Arial" w:cs="Arial"/>
                                <w:b/>
                                <w:color w:val="000000"/>
                                <w:szCs w:val="24"/>
                              </w:rPr>
                              <w:t>(833)901-4250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C75C246" id="_x0000_t202" coordsize="21600,21600" o:spt="202" path="m,l,21600r21600,l21600,xe">
                <v:stroke joinstyle="miter"/>
                <v:path gradientshapeok="t" o:connecttype="rect"/>
              </v:shapetype>
              <v:shape id="Text Box 2" o:spid="_x0000_s1026" type="#_x0000_t202" style="position:absolute;margin-left:123.7pt;margin-top:20.75pt;width:312.75pt;height:111.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" fillcolor="#f2f2f2 [3052]">
                <v:textbox>
                  <w:txbxContent>
                    <w:p w14:paraId="027A5DAC" w14:textId="2EC1353A" w:rsidR="000F1396" w:rsidRPr="00CB4810" w:rsidRDefault="000F1396" w:rsidP="000F1396">
                      <w:pPr>
                        <w:spacing w:after="120"/>
                        <w:jc w:val="center"/>
                        <w:rPr>
                          <w:rFonts w:eastAsia="Arial" w:cs="Arial"/>
                          <w:b/>
                          <w:color w:val="000000"/>
                          <w:szCs w:val="24"/>
                        </w:rPr>
                      </w:pPr>
                      <w:r>
                        <w:rPr>
                          <w:rFonts w:eastAsia="Arial" w:cs="Arial"/>
                          <w:b/>
                          <w:color w:val="000000"/>
                          <w:szCs w:val="24"/>
                        </w:rPr>
                        <w:t>Read about how to prepare at</w:t>
                      </w:r>
                      <w:r w:rsidRPr="00CB4810">
                        <w:rPr>
                          <w:rFonts w:cs="Arial"/>
                          <w:szCs w:val="24"/>
                        </w:rPr>
                        <w:t xml:space="preserve"> </w:t>
                      </w:r>
                      <w:hyperlink r:id="rId25" w:history="1">
                        <w:r w:rsidRPr="00CB4810">
                          <w:rPr>
                            <w:rStyle w:val="Hyperlink"/>
                            <w:rFonts w:eastAsia="Arial" w:cs="Arial"/>
                            <w:b/>
                            <w:szCs w:val="24"/>
                          </w:rPr>
                          <w:t>www.oah.wa.gov</w:t>
                        </w:r>
                      </w:hyperlink>
                    </w:p>
                    <w:p w14:paraId="2B683493" w14:textId="77777777" w:rsidR="000F1396" w:rsidRPr="00CB4810" w:rsidRDefault="000F1396" w:rsidP="000F1396">
                      <w:pPr>
                        <w:jc w:val="center"/>
                        <w:rPr>
                          <w:rFonts w:eastAsia="Arial" w:cs="Arial"/>
                          <w:b/>
                          <w:color w:val="000000"/>
                          <w:sz w:val="14"/>
                          <w:szCs w:val="24"/>
                        </w:rPr>
                      </w:pPr>
                    </w:p>
                    <w:p w14:paraId="57B5C1DF" w14:textId="77777777" w:rsidR="000F1396" w:rsidRDefault="000F1396" w:rsidP="000F1396">
                      <w:pPr>
                        <w:jc w:val="center"/>
                        <w:rPr>
                          <w:rFonts w:eastAsia="Arial" w:cs="Arial"/>
                          <w:b/>
                          <w:color w:val="000000"/>
                          <w:szCs w:val="24"/>
                        </w:rPr>
                      </w:pPr>
                      <w:r>
                        <w:rPr>
                          <w:rFonts w:eastAsia="Arial" w:cs="Arial"/>
                          <w:b/>
                          <w:color w:val="000000"/>
                          <w:szCs w:val="24"/>
                        </w:rPr>
                        <w:t>Questions?</w:t>
                      </w:r>
                    </w:p>
                    <w:p w14:paraId="72DB6A04" w14:textId="29263E31" w:rsidR="000F1396" w:rsidRDefault="000F1396" w:rsidP="000F1396">
                      <w:pPr>
                        <w:jc w:val="center"/>
                      </w:pPr>
                      <w:r>
                        <w:rPr>
                          <w:rFonts w:eastAsia="Arial" w:cs="Arial"/>
                          <w:b/>
                          <w:color w:val="000000"/>
                          <w:szCs w:val="24"/>
                        </w:rPr>
                        <w:t>Call</w:t>
                      </w:r>
                      <w:r w:rsidRPr="00CB4810">
                        <w:rPr>
                          <w:rFonts w:eastAsia="Arial" w:cs="Arial"/>
                          <w:b/>
                          <w:color w:val="000000"/>
                          <w:szCs w:val="24"/>
                        </w:rPr>
                        <w:t xml:space="preserve"> OAH at </w:t>
                      </w:r>
                      <w:r w:rsidR="005F42A1">
                        <w:rPr>
                          <w:rFonts w:eastAsia="Arial" w:cs="Arial"/>
                          <w:b/>
                          <w:color w:val="000000"/>
                          <w:szCs w:val="24"/>
                        </w:rPr>
                        <w:t>(833)901-4250</w:t>
                      </w:r>
                    </w:p>
                  </w:txbxContent>
                </v:textbox>
                <w10:wrap type="square"/>
              </v:shape>
            </w:pict>
          </mc:Fallback>
        </mc:AlternateContent>
      </w:r>
    </w:p>
    <w:p w14:paraId="38C46FB6" w14:textId="626325D8" w:rsidR="001B0508" w:rsidRDefault="001B0508" w:rsidP="000F1396">
      <w:pPr>
        <w:jc w:val="center"/>
        <w:rPr>
          <w:rFonts w:eastAsia="Arial"/>
          <w:color w:val="000000"/>
        </w:rPr>
      </w:pPr>
    </w:p>
    <w:p w14:paraId="10AFBC45" w14:textId="6DE2A7A2" w:rsidR="00CC63FC" w:rsidRDefault="00CC63FC" w:rsidP="000F1396">
      <w:pPr>
        <w:jc w:val="center"/>
        <w:rPr>
          <w:rFonts w:eastAsia="Arial"/>
          <w:color w:val="000000"/>
        </w:rPr>
      </w:pPr>
    </w:p>
    <w:p w14:paraId="2B45E6FC" w14:textId="33BB1FFF" w:rsidR="00CC63FC" w:rsidRDefault="00CC63FC" w:rsidP="000F1396">
      <w:pPr>
        <w:jc w:val="center"/>
        <w:rPr>
          <w:rFonts w:eastAsia="Arial"/>
          <w:color w:val="000000"/>
        </w:rPr>
      </w:pPr>
    </w:p>
    <w:p w14:paraId="2CC75A4C" w14:textId="76DFD538" w:rsidR="00CC63FC" w:rsidRDefault="00CC63FC" w:rsidP="000F1396">
      <w:pPr>
        <w:jc w:val="center"/>
        <w:rPr>
          <w:rFonts w:eastAsia="Arial"/>
          <w:color w:val="000000"/>
        </w:rPr>
      </w:pPr>
    </w:p>
    <w:p w14:paraId="0403CDB8" w14:textId="20F7AF70" w:rsidR="00CC63FC" w:rsidRDefault="00CC63FC" w:rsidP="000F1396">
      <w:pPr>
        <w:jc w:val="center"/>
        <w:rPr>
          <w:rFonts w:eastAsia="Arial"/>
          <w:color w:val="000000"/>
        </w:rPr>
      </w:pPr>
    </w:p>
    <w:p w14:paraId="591219E0" w14:textId="26779D70" w:rsidR="00CC63FC" w:rsidRDefault="00CC63FC" w:rsidP="000F1396">
      <w:pPr>
        <w:jc w:val="center"/>
        <w:rPr>
          <w:rFonts w:eastAsia="Arial"/>
          <w:color w:val="000000"/>
        </w:rPr>
      </w:pPr>
    </w:p>
    <w:p w14:paraId="55DF9D37" w14:textId="7E9F246A" w:rsidR="00CC63FC" w:rsidRDefault="00CC63FC" w:rsidP="000F1396">
      <w:pPr>
        <w:jc w:val="center"/>
        <w:rPr>
          <w:rFonts w:eastAsia="Arial"/>
          <w:color w:val="000000"/>
        </w:rPr>
      </w:pPr>
    </w:p>
    <w:p w14:paraId="3A44E3C1" w14:textId="7FE236A8" w:rsidR="00CC63FC" w:rsidRDefault="00CC63FC" w:rsidP="000F1396">
      <w:pPr>
        <w:jc w:val="center"/>
        <w:rPr>
          <w:rFonts w:eastAsia="Arial"/>
          <w:color w:val="000000"/>
        </w:rPr>
      </w:pPr>
    </w:p>
    <w:p w14:paraId="2457B92E" w14:textId="5467CDC9" w:rsidR="00CC63FC" w:rsidRDefault="00CC63FC" w:rsidP="000F1396">
      <w:pPr>
        <w:jc w:val="center"/>
        <w:rPr>
          <w:rFonts w:eastAsia="Arial"/>
          <w:color w:val="000000"/>
        </w:rPr>
      </w:pPr>
    </w:p>
    <w:p w14:paraId="2D4E7B14" w14:textId="36D466B0" w:rsidR="00CC63FC" w:rsidRDefault="00CC63FC" w:rsidP="000F1396">
      <w:pPr>
        <w:jc w:val="center"/>
        <w:rPr>
          <w:rFonts w:eastAsia="Arial"/>
          <w:color w:val="000000"/>
        </w:rPr>
      </w:pPr>
    </w:p>
    <w:p w14:paraId="1EAFF6A9" w14:textId="15EEDED9" w:rsidR="00F65BF3" w:rsidRDefault="00F65BF3" w:rsidP="000F1396">
      <w:pPr>
        <w:jc w:val="center"/>
        <w:rPr>
          <w:rFonts w:eastAsia="Arial"/>
          <w:color w:val="000000"/>
        </w:rPr>
      </w:pPr>
      <w:r>
        <w:rPr>
          <w:rFonts w:eastAsia="Arial"/>
          <w:color w:val="000000"/>
        </w:rPr>
        <w:br w:type="page"/>
      </w:r>
    </w:p>
    <w:p w14:paraId="07E7E102" w14:textId="23DA4FF8" w:rsidR="00F65BF3" w:rsidRDefault="00F65BF3" w:rsidP="000F1396">
      <w:pPr>
        <w:jc w:val="center"/>
        <w:rPr>
          <w:rFonts w:eastAsia="Arial"/>
          <w:color w:val="000000"/>
        </w:rPr>
      </w:pPr>
      <w:r>
        <w:rPr>
          <w:rFonts w:eastAsia="Arial"/>
          <w:color w:val="000000"/>
        </w:rPr>
        <w:lastRenderedPageBreak/>
        <w:br w:type="page"/>
      </w:r>
    </w:p>
    <w:p w14:paraId="380F5838" w14:textId="77777777" w:rsidR="00F8637F" w:rsidRDefault="00F8637F" w:rsidP="000F1396">
      <w:pPr>
        <w:jc w:val="center"/>
        <w:rPr>
          <w:rFonts w:eastAsia="Arial"/>
          <w:b/>
          <w:color w:val="000000"/>
          <w:u w:val="single"/>
        </w:rPr>
      </w:pPr>
    </w:p>
    <w:p w14:paraId="30A29584" w14:textId="77777777" w:rsidR="007C74A4" w:rsidRPr="001763F3" w:rsidRDefault="007C74A4" w:rsidP="007C74A4">
      <w:pPr>
        <w:jc w:val="center"/>
        <w:rPr>
          <w:rFonts w:eastAsia="Arial"/>
          <w:b/>
          <w:color w:val="000000"/>
          <w:u w:val="single"/>
        </w:rPr>
      </w:pPr>
      <w:r w:rsidRPr="001763F3">
        <w:rPr>
          <w:rFonts w:eastAsia="Arial"/>
          <w:b/>
          <w:color w:val="000000"/>
          <w:u w:val="single"/>
        </w:rPr>
        <w:t>PANDEMIC UNEMPLOYMENT ASSISTANCE DECLARATION</w:t>
      </w:r>
    </w:p>
    <w:p w14:paraId="684EC710" w14:textId="77777777" w:rsidR="007C74A4" w:rsidRDefault="007C74A4" w:rsidP="007C74A4">
      <w:pPr>
        <w:jc w:val="center"/>
        <w:rPr>
          <w:rFonts w:eastAsia="Arial"/>
          <w:color w:val="000000"/>
        </w:rPr>
      </w:pP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7C74A4" w:rsidRPr="006B5CC2" w14:paraId="55804DAD" w14:textId="77777777" w:rsidTr="008A4A8A">
        <w:trPr>
          <w:cantSplit/>
          <w:trHeight w:val="2151"/>
          <w:jc w:val="center"/>
        </w:trPr>
        <w:tc>
          <w:tcPr>
            <w:tcW w:w="4680" w:type="dxa"/>
            <w:tcBorders>
              <w:top w:val="nil"/>
              <w:left w:val="nil"/>
              <w:bottom w:val="single" w:sz="12" w:space="0" w:color="auto"/>
              <w:right w:val="single" w:sz="12" w:space="0" w:color="auto"/>
            </w:tcBorders>
          </w:tcPr>
          <w:p w14:paraId="3137900C" w14:textId="5B70AF59" w:rsidR="007C74A4" w:rsidRDefault="007C74A4" w:rsidP="008A4A8A">
            <w:pPr>
              <w:tabs>
                <w:tab w:val="left" w:pos="4320"/>
              </w:tabs>
              <w:spacing w:before="400"/>
              <w:rPr>
                <w:rFonts w:cs="Arial"/>
                <w:sz w:val="22"/>
                <w:u w:val="single"/>
              </w:rPr>
            </w:pPr>
            <w:r>
              <w:rPr>
                <w:rFonts w:cs="Arial"/>
                <w:sz w:val="22"/>
              </w:rPr>
              <w:t>Claimant Name:</w:t>
            </w:r>
            <w:r w:rsidR="00C55F00">
              <w:rPr>
                <w:rFonts w:cs="Arial"/>
                <w:sz w:val="22"/>
              </w:rPr>
              <w:t xml:space="preserve">  </w:t>
            </w:r>
            <w:sdt>
              <w:sdtPr>
                <w:rPr>
                  <w:rFonts w:cs="Arial"/>
                  <w:sz w:val="22"/>
                  <w:u w:val="single"/>
                </w:rPr>
                <w:id w:val="-1963948664"/>
                <w:placeholder>
                  <w:docPart w:val="DefaultPlaceholder_-1854013440"/>
                </w:placeholder>
                <w:dataBinding w:prefixMappings="" w:xpath="/ROOT[1]/CASENAME[1]" w:storeItemID="{BC43C4C6-EBC5-4240-8717-9C08EB414141}"/>
                <w:text/>
              </w:sdtPr>
              <w:sdtEndPr/>
              <w:sdtContent>
                <w:r w:rsidR="00C55F00" w:rsidRPr="00C55F00">
                  <w:rPr>
                    <w:rFonts w:cs="Arial"/>
                    <w:sz w:val="22"/>
                    <w:u w:val="single"/>
                  </w:rPr>
                  <w:t>CASENAME</w:t>
                </w:r>
              </w:sdtContent>
            </w:sdt>
          </w:p>
          <w:p w14:paraId="3B9DF107" w14:textId="77777777" w:rsidR="007C74A4" w:rsidRPr="006B5CC2" w:rsidRDefault="007C74A4" w:rsidP="008A4A8A">
            <w:pPr>
              <w:tabs>
                <w:tab w:val="left" w:pos="4320"/>
              </w:tabs>
              <w:spacing w:before="400"/>
              <w:ind w:left="360"/>
              <w:rPr>
                <w:rFonts w:cs="Arial"/>
                <w:sz w:val="22"/>
                <w:u w:val="single"/>
              </w:rPr>
            </w:pPr>
          </w:p>
          <w:p w14:paraId="35347D20" w14:textId="77777777" w:rsidR="007C74A4" w:rsidRPr="006B5CC2" w:rsidRDefault="007C74A4" w:rsidP="008A4A8A">
            <w:pPr>
              <w:tabs>
                <w:tab w:val="left" w:pos="4320"/>
              </w:tabs>
              <w:spacing w:before="400"/>
              <w:ind w:left="360"/>
              <w:rPr>
                <w:rFonts w:cs="Arial"/>
                <w:sz w:val="22"/>
                <w:u w:val="single"/>
              </w:rPr>
            </w:pPr>
          </w:p>
        </w:tc>
        <w:tc>
          <w:tcPr>
            <w:tcW w:w="4680" w:type="dxa"/>
            <w:tcBorders>
              <w:top w:val="nil"/>
              <w:left w:val="nil"/>
              <w:bottom w:val="single" w:sz="12" w:space="0" w:color="auto"/>
              <w:right w:val="nil"/>
            </w:tcBorders>
          </w:tcPr>
          <w:p w14:paraId="39B0F776" w14:textId="7AF379A5" w:rsidR="007C74A4" w:rsidRPr="00257066" w:rsidRDefault="007C74A4" w:rsidP="008A4A8A">
            <w:pPr>
              <w:tabs>
                <w:tab w:val="left" w:pos="4320"/>
              </w:tabs>
              <w:spacing w:before="400"/>
              <w:rPr>
                <w:rFonts w:cs="Arial"/>
                <w:sz w:val="22"/>
              </w:rPr>
            </w:pPr>
            <w:r w:rsidRPr="00257066">
              <w:rPr>
                <w:rFonts w:cs="Arial"/>
                <w:sz w:val="22"/>
              </w:rPr>
              <w:t xml:space="preserve">Docket </w:t>
            </w:r>
            <w:proofErr w:type="spellStart"/>
            <w:r w:rsidRPr="00257066">
              <w:rPr>
                <w:rFonts w:cs="Arial"/>
                <w:sz w:val="22"/>
              </w:rPr>
              <w:t>No.</w:t>
            </w:r>
            <w:sdt>
              <w:sdtPr>
                <w:rPr>
                  <w:rFonts w:cs="Arial"/>
                  <w:sz w:val="22"/>
                  <w:u w:val="single"/>
                </w:rPr>
                <w:id w:val="-1995643149"/>
                <w:placeholder>
                  <w:docPart w:val="DefaultPlaceholder_-1854013440"/>
                </w:placeholder>
                <w:dataBinding w:prefixMappings="" w:xpath="/ROOT[1]/DOCKETNO[1]" w:storeItemID="{BC43C4C6-EBC5-4240-8717-9C08EB414141}"/>
                <w:text/>
              </w:sdtPr>
              <w:sdtEndPr/>
              <w:sdtContent>
                <w:r w:rsidR="00C55F00" w:rsidRPr="00C55F00">
                  <w:rPr>
                    <w:rFonts w:cs="Arial"/>
                    <w:sz w:val="22"/>
                    <w:u w:val="single"/>
                  </w:rPr>
                  <w:t>DOCKETNO</w:t>
                </w:r>
                <w:proofErr w:type="spellEnd"/>
              </w:sdtContent>
            </w:sdt>
          </w:p>
          <w:p w14:paraId="5512449B" w14:textId="77777777" w:rsidR="007C74A4" w:rsidRPr="00777266" w:rsidRDefault="007C74A4" w:rsidP="008A4A8A">
            <w:pPr>
              <w:tabs>
                <w:tab w:val="left" w:pos="4320"/>
              </w:tabs>
              <w:spacing w:before="200"/>
              <w:rPr>
                <w:rFonts w:cs="Arial"/>
                <w:i/>
                <w:sz w:val="22"/>
              </w:rPr>
            </w:pPr>
            <w:r>
              <w:rPr>
                <w:rFonts w:cs="Arial"/>
                <w:sz w:val="22"/>
              </w:rPr>
              <w:t xml:space="preserve">Declaration of </w:t>
            </w:r>
            <w:r>
              <w:rPr>
                <w:rFonts w:cs="Arial"/>
                <w:sz w:val="22"/>
              </w:rPr>
              <w:br/>
            </w:r>
            <w:r w:rsidRPr="00777266">
              <w:rPr>
                <w:rFonts w:cs="Arial"/>
                <w:i/>
                <w:sz w:val="22"/>
              </w:rPr>
              <w:t>(</w:t>
            </w:r>
            <w:r>
              <w:rPr>
                <w:rFonts w:cs="Arial"/>
                <w:i/>
                <w:sz w:val="22"/>
              </w:rPr>
              <w:t>n</w:t>
            </w:r>
            <w:r w:rsidRPr="00777266">
              <w:rPr>
                <w:rFonts w:cs="Arial"/>
                <w:i/>
                <w:sz w:val="22"/>
              </w:rPr>
              <w:t xml:space="preserve">ame): </w:t>
            </w:r>
            <w:r w:rsidRPr="00777266">
              <w:rPr>
                <w:rFonts w:cs="Arial"/>
                <w:i/>
                <w:sz w:val="22"/>
                <w:u w:val="single"/>
              </w:rPr>
              <w:tab/>
            </w:r>
          </w:p>
          <w:p w14:paraId="38DEC6E0" w14:textId="77777777" w:rsidR="007C74A4" w:rsidRPr="006B5CC2" w:rsidRDefault="007C74A4" w:rsidP="008A4A8A">
            <w:pPr>
              <w:tabs>
                <w:tab w:val="right" w:pos="9360"/>
              </w:tabs>
              <w:spacing w:before="60"/>
              <w:rPr>
                <w:rFonts w:cs="Arial"/>
                <w:sz w:val="22"/>
              </w:rPr>
            </w:pPr>
          </w:p>
        </w:tc>
      </w:tr>
    </w:tbl>
    <w:p w14:paraId="3630B892" w14:textId="77777777" w:rsidR="007C74A4" w:rsidRPr="00070432" w:rsidRDefault="007C74A4" w:rsidP="007C74A4">
      <w:pPr>
        <w:tabs>
          <w:tab w:val="left" w:pos="8640"/>
        </w:tabs>
        <w:spacing w:before="200"/>
        <w:jc w:val="center"/>
        <w:outlineLvl w:val="0"/>
        <w:rPr>
          <w:rFonts w:ascii="Arial Black" w:hAnsi="Arial Black" w:cs="Arial"/>
          <w:b/>
          <w:sz w:val="32"/>
          <w:szCs w:val="32"/>
        </w:rPr>
      </w:pPr>
      <w:r>
        <w:rPr>
          <w:rFonts w:ascii="Arial Black" w:hAnsi="Arial Black" w:cs="Arial"/>
          <w:b/>
          <w:sz w:val="32"/>
          <w:szCs w:val="32"/>
        </w:rPr>
        <w:t xml:space="preserve">Declaration of </w:t>
      </w:r>
      <w:r w:rsidRPr="00777266">
        <w:rPr>
          <w:rFonts w:ascii="Arial Black" w:hAnsi="Arial Black" w:cs="Arial"/>
          <w:b/>
          <w:i/>
          <w:sz w:val="32"/>
          <w:szCs w:val="32"/>
        </w:rPr>
        <w:t>(name):</w:t>
      </w:r>
      <w:r>
        <w:rPr>
          <w:rFonts w:ascii="Arial Black" w:hAnsi="Arial Black" w:cs="Arial"/>
          <w:b/>
          <w:sz w:val="32"/>
          <w:szCs w:val="32"/>
        </w:rPr>
        <w:t xml:space="preserve"> </w:t>
      </w:r>
      <w:r w:rsidRPr="00485847">
        <w:rPr>
          <w:rFonts w:ascii="Arial Black" w:hAnsi="Arial Black" w:cs="Arial"/>
          <w:b/>
          <w:sz w:val="32"/>
          <w:szCs w:val="32"/>
          <w:u w:val="single"/>
        </w:rPr>
        <w:tab/>
      </w:r>
    </w:p>
    <w:p w14:paraId="062580E6" w14:textId="4179BA3E" w:rsidR="007C74A4" w:rsidRDefault="007C74A4" w:rsidP="007C74A4">
      <w:pPr>
        <w:pStyle w:val="WAnote"/>
        <w:tabs>
          <w:tab w:val="clear" w:pos="1260"/>
          <w:tab w:val="left" w:pos="2340"/>
        </w:tabs>
        <w:spacing w:before="240"/>
        <w:ind w:left="547" w:hanging="547"/>
        <w:outlineLvl w:val="1"/>
        <w:rPr>
          <w:spacing w:val="-2"/>
        </w:rPr>
      </w:pPr>
      <w:r>
        <w:t xml:space="preserve">I am </w:t>
      </w:r>
      <w:r w:rsidRPr="007330B1">
        <w:rPr>
          <w:i/>
        </w:rPr>
        <w:t>(</w:t>
      </w:r>
      <w:r w:rsidRPr="002E320F">
        <w:rPr>
          <w:i/>
        </w:rPr>
        <w:t>age):</w:t>
      </w:r>
      <w:r w:rsidRPr="002E320F">
        <w:t xml:space="preserve"> </w:t>
      </w:r>
      <w:r w:rsidRPr="002E320F">
        <w:rPr>
          <w:u w:val="single"/>
        </w:rPr>
        <w:tab/>
      </w:r>
      <w:r w:rsidRPr="002E320F">
        <w:t xml:space="preserve"> years old</w:t>
      </w:r>
      <w:r>
        <w:t xml:space="preserve"> and I am the </w:t>
      </w:r>
      <w:r>
        <w:rPr>
          <w:i/>
        </w:rPr>
        <w:t>(check one</w:t>
      </w:r>
      <w:r w:rsidRPr="002E320F">
        <w:rPr>
          <w:i/>
        </w:rPr>
        <w:t>):</w:t>
      </w:r>
      <w:r>
        <w:rPr>
          <w:i/>
        </w:rPr>
        <w:t xml:space="preserve">   </w:t>
      </w:r>
      <w:r w:rsidRPr="00AC3318">
        <w:rPr>
          <w:color w:val="000000"/>
        </w:rPr>
        <w:fldChar w:fldCharType="begin">
          <w:ffData>
            <w:name w:val="Check7"/>
            <w:enabled/>
            <w:calcOnExit w:val="0"/>
            <w:checkBox>
              <w:sizeAuto/>
              <w:default w:val="1"/>
              <w:checked w:val="0"/>
            </w:checkBox>
          </w:ffData>
        </w:fldChar>
      </w:r>
      <w:r w:rsidRPr="00AC3318">
        <w:rPr>
          <w:color w:val="000000"/>
        </w:rPr>
        <w:instrText xml:space="preserve"> FORMCHECKBOX </w:instrText>
      </w:r>
      <w:r w:rsidR="00ED2648">
        <w:rPr>
          <w:color w:val="000000"/>
        </w:rPr>
      </w:r>
      <w:r w:rsidR="00ED2648">
        <w:rPr>
          <w:color w:val="000000"/>
        </w:rPr>
        <w:fldChar w:fldCharType="separate"/>
      </w:r>
      <w:r w:rsidRPr="00AC3318">
        <w:rPr>
          <w:color w:val="000000"/>
        </w:rPr>
        <w:fldChar w:fldCharType="end"/>
      </w:r>
      <w:r w:rsidRPr="00AC3318">
        <w:rPr>
          <w:color w:val="000000"/>
          <w:spacing w:val="-2"/>
        </w:rPr>
        <w:t xml:space="preserve"> </w:t>
      </w:r>
      <w:r>
        <w:rPr>
          <w:color w:val="000000"/>
          <w:spacing w:val="-2"/>
        </w:rPr>
        <w:t xml:space="preserve">Claimant   </w:t>
      </w:r>
      <w:r w:rsidRPr="00AF549C">
        <w:fldChar w:fldCharType="begin">
          <w:ffData>
            <w:name w:val="Check7"/>
            <w:enabled/>
            <w:calcOnExit w:val="0"/>
            <w:checkBox>
              <w:sizeAuto/>
              <w:default w:val="1"/>
              <w:checked w:val="0"/>
            </w:checkBox>
          </w:ffData>
        </w:fldChar>
      </w:r>
      <w:r w:rsidRPr="00AF549C">
        <w:instrText xml:space="preserve"> FORMCHECKBOX </w:instrText>
      </w:r>
      <w:r w:rsidR="00ED2648">
        <w:fldChar w:fldCharType="separate"/>
      </w:r>
      <w:r w:rsidRPr="00AF549C">
        <w:fldChar w:fldCharType="end"/>
      </w:r>
      <w:r>
        <w:rPr>
          <w:spacing w:val="-2"/>
        </w:rPr>
        <w:t xml:space="preserve"> </w:t>
      </w:r>
      <w:proofErr w:type="gramStart"/>
      <w:r>
        <w:rPr>
          <w:spacing w:val="-2"/>
        </w:rPr>
        <w:t>Other</w:t>
      </w:r>
      <w:proofErr w:type="gramEnd"/>
    </w:p>
    <w:p w14:paraId="67CEB272" w14:textId="77777777" w:rsidR="007C74A4" w:rsidRPr="002629C8" w:rsidRDefault="007C74A4" w:rsidP="007C74A4">
      <w:pPr>
        <w:pStyle w:val="WAnote"/>
        <w:tabs>
          <w:tab w:val="clear" w:pos="1260"/>
          <w:tab w:val="left" w:pos="547"/>
          <w:tab w:val="left" w:pos="2700"/>
          <w:tab w:val="left" w:pos="4680"/>
          <w:tab w:val="right" w:pos="9360"/>
        </w:tabs>
        <w:spacing w:after="200"/>
        <w:ind w:left="547" w:hanging="547"/>
        <w:rPr>
          <w:u w:val="single"/>
        </w:rPr>
      </w:pPr>
      <w:r w:rsidRPr="00AF549C">
        <w:rPr>
          <w:spacing w:val="-2"/>
        </w:rPr>
        <w:t xml:space="preserve"> </w:t>
      </w:r>
      <w:r>
        <w:rPr>
          <w:i/>
        </w:rPr>
        <w:t>If Other, describe your relationship to the Claimant</w:t>
      </w:r>
      <w:r w:rsidRPr="007330B1">
        <w:rPr>
          <w:i/>
        </w:rPr>
        <w:t>:</w:t>
      </w:r>
      <w:r>
        <w:t xml:space="preserve"> </w:t>
      </w:r>
      <w:r>
        <w:rPr>
          <w:u w:val="single"/>
        </w:rPr>
        <w:tab/>
      </w:r>
    </w:p>
    <w:p w14:paraId="7FA0B6C5" w14:textId="710D9011" w:rsidR="007C74A4" w:rsidRDefault="007C74A4" w:rsidP="007C74A4">
      <w:pPr>
        <w:pStyle w:val="WAnote"/>
        <w:tabs>
          <w:tab w:val="clear" w:pos="1260"/>
          <w:tab w:val="left" w:pos="540"/>
          <w:tab w:val="left" w:pos="9360"/>
        </w:tabs>
        <w:spacing w:before="0" w:line="480" w:lineRule="auto"/>
        <w:ind w:firstLine="0"/>
        <w:outlineLvl w:val="1"/>
      </w:pPr>
      <w:r w:rsidRPr="00D319BF">
        <w:t>I declare</w:t>
      </w:r>
      <w:r>
        <w:t xml:space="preserve"> (</w:t>
      </w:r>
      <w:r w:rsidRPr="00AD0CC7">
        <w:rPr>
          <w:i/>
        </w:rPr>
        <w:t>check all that apply</w:t>
      </w:r>
      <w:r>
        <w:t>)</w:t>
      </w:r>
      <w:r w:rsidRPr="00D319BF">
        <w:t>:</w:t>
      </w:r>
      <w:r w:rsidRPr="00D319BF">
        <w:rPr>
          <w:i/>
        </w:rPr>
        <w:t xml:space="preserve"> </w:t>
      </w:r>
    </w:p>
    <w:p w14:paraId="5390B154" w14:textId="77777777" w:rsidR="007C74A4" w:rsidRDefault="007C74A4" w:rsidP="007C74A4">
      <w:pPr>
        <w:pStyle w:val="WAnote"/>
        <w:tabs>
          <w:tab w:val="clear" w:pos="1260"/>
          <w:tab w:val="left" w:pos="540"/>
          <w:tab w:val="left" w:pos="9360"/>
        </w:tabs>
        <w:spacing w:before="0" w:line="480" w:lineRule="auto"/>
        <w:ind w:firstLine="0"/>
        <w:outlineLvl w:val="1"/>
      </w:pPr>
      <w:r>
        <w:fldChar w:fldCharType="begin">
          <w:ffData>
            <w:name w:val="Check15"/>
            <w:enabled/>
            <w:calcOnExit w:val="0"/>
            <w:checkBox>
              <w:sizeAuto/>
              <w:default w:val="0"/>
            </w:checkBox>
          </w:ffData>
        </w:fldChar>
      </w:r>
      <w:bookmarkStart w:id="0" w:name="Check15"/>
      <w:r>
        <w:instrText xml:space="preserve"> FORMCHECKBOX </w:instrText>
      </w:r>
      <w:r w:rsidR="00ED2648">
        <w:fldChar w:fldCharType="separate"/>
      </w:r>
      <w:r>
        <w:fldChar w:fldCharType="end"/>
      </w:r>
      <w:bookmarkEnd w:id="0"/>
      <w:r>
        <w:t xml:space="preserve"> I was denied regular state unemployment benefits. </w:t>
      </w:r>
    </w:p>
    <w:p w14:paraId="70EFD6D4" w14:textId="77777777" w:rsidR="007C74A4" w:rsidRDefault="007C74A4" w:rsidP="007C74A4">
      <w:pPr>
        <w:pStyle w:val="WAnote"/>
        <w:tabs>
          <w:tab w:val="clear" w:pos="1260"/>
          <w:tab w:val="left" w:pos="540"/>
          <w:tab w:val="left" w:pos="9360"/>
        </w:tabs>
        <w:spacing w:before="0" w:line="480" w:lineRule="auto"/>
        <w:ind w:firstLine="0"/>
        <w:outlineLvl w:val="1"/>
        <w:rPr>
          <w:i/>
        </w:rPr>
      </w:pPr>
      <w:r>
        <w:rPr>
          <w:i/>
        </w:rPr>
        <w:t>Provide date(s) and reason(s) for denial.</w:t>
      </w:r>
    </w:p>
    <w:p w14:paraId="3C1171C3" w14:textId="77777777" w:rsidR="007C74A4" w:rsidRDefault="007C74A4" w:rsidP="007C74A4">
      <w:pPr>
        <w:pStyle w:val="WAnote"/>
        <w:tabs>
          <w:tab w:val="clear" w:pos="1260"/>
          <w:tab w:val="left" w:pos="540"/>
          <w:tab w:val="left" w:pos="9360"/>
        </w:tabs>
        <w:spacing w:before="0" w:line="480" w:lineRule="auto"/>
        <w:ind w:firstLine="0"/>
        <w:outlineLvl w:val="1"/>
      </w:pPr>
      <w:r>
        <w:t>____________________________________________________________________________________________________________________________________________________________________________________________________________________________________</w:t>
      </w:r>
    </w:p>
    <w:p w14:paraId="04460B4D" w14:textId="77777777" w:rsidR="007C74A4" w:rsidRPr="00D319BF" w:rsidRDefault="007C74A4" w:rsidP="007C74A4">
      <w:pPr>
        <w:pStyle w:val="WAnote"/>
        <w:tabs>
          <w:tab w:val="clear" w:pos="1260"/>
          <w:tab w:val="left" w:pos="540"/>
          <w:tab w:val="left" w:pos="9360"/>
        </w:tabs>
        <w:spacing w:before="0" w:line="480" w:lineRule="auto"/>
        <w:outlineLvl w:val="1"/>
      </w:pPr>
      <w:r>
        <w:fldChar w:fldCharType="begin">
          <w:ffData>
            <w:name w:val="Check14"/>
            <w:enabled/>
            <w:calcOnExit w:val="0"/>
            <w:checkBox>
              <w:sizeAuto/>
              <w:default w:val="0"/>
            </w:checkBox>
          </w:ffData>
        </w:fldChar>
      </w:r>
      <w:bookmarkStart w:id="1" w:name="Check14"/>
      <w:r>
        <w:instrText xml:space="preserve"> FORMCHECKBOX </w:instrText>
      </w:r>
      <w:r w:rsidR="00ED2648">
        <w:fldChar w:fldCharType="separate"/>
      </w:r>
      <w:r>
        <w:fldChar w:fldCharType="end"/>
      </w:r>
      <w:bookmarkEnd w:id="1"/>
      <w:r>
        <w:t xml:space="preserve"> During the weeks that I claimed Pandemic Unemployment Assistance (PUA) benefits, I could not work for the following COVID-19-related reasons (</w:t>
      </w:r>
      <w:r>
        <w:rPr>
          <w:i/>
        </w:rPr>
        <w:t>check all that apply)</w:t>
      </w:r>
      <w:r>
        <w:t>:</w:t>
      </w:r>
    </w:p>
    <w:p w14:paraId="0E2C4B10" w14:textId="77777777" w:rsidR="007C74A4" w:rsidRPr="004B35BB" w:rsidRDefault="007C74A4" w:rsidP="007C74A4">
      <w:pPr>
        <w:numPr>
          <w:ilvl w:val="0"/>
          <w:numId w:val="12"/>
        </w:numPr>
        <w:tabs>
          <w:tab w:val="left" w:pos="415"/>
        </w:tabs>
        <w:spacing w:after="240"/>
        <w:rPr>
          <w:rFonts w:cs="Arial"/>
          <w:sz w:val="22"/>
        </w:rPr>
      </w:pPr>
      <w:r>
        <w:rPr>
          <w:rFonts w:cs="Arial"/>
          <w:sz w:val="22"/>
        </w:rPr>
        <w:fldChar w:fldCharType="begin">
          <w:ffData>
            <w:name w:val="Check13"/>
            <w:enabled/>
            <w:calcOnExit w:val="0"/>
            <w:checkBox>
              <w:sizeAuto/>
              <w:default w:val="0"/>
            </w:checkBox>
          </w:ffData>
        </w:fldChar>
      </w:r>
      <w:bookmarkStart w:id="2" w:name="Check13"/>
      <w:r>
        <w:rPr>
          <w:rFonts w:cs="Arial"/>
          <w:sz w:val="22"/>
        </w:rPr>
        <w:instrText xml:space="preserve"> FORMCHECKBOX </w:instrText>
      </w:r>
      <w:r w:rsidR="00ED2648">
        <w:rPr>
          <w:rFonts w:cs="Arial"/>
          <w:sz w:val="22"/>
        </w:rPr>
      </w:r>
      <w:r w:rsidR="00ED2648">
        <w:rPr>
          <w:rFonts w:cs="Arial"/>
          <w:sz w:val="22"/>
        </w:rPr>
        <w:fldChar w:fldCharType="separate"/>
      </w:r>
      <w:r>
        <w:rPr>
          <w:rFonts w:cs="Arial"/>
          <w:sz w:val="22"/>
        </w:rPr>
        <w:fldChar w:fldCharType="end"/>
      </w:r>
      <w:bookmarkEnd w:id="2"/>
      <w:r>
        <w:rPr>
          <w:rFonts w:cs="Arial"/>
          <w:sz w:val="22"/>
        </w:rPr>
        <w:t xml:space="preserve"> I was d</w:t>
      </w:r>
      <w:r w:rsidRPr="004B35BB">
        <w:rPr>
          <w:rFonts w:cs="Arial"/>
          <w:sz w:val="22"/>
        </w:rPr>
        <w:t xml:space="preserve">iagnosed with COVID-19 or experiencing symptoms </w:t>
      </w:r>
      <w:r>
        <w:rPr>
          <w:rFonts w:cs="Arial"/>
          <w:sz w:val="22"/>
        </w:rPr>
        <w:t xml:space="preserve">of COVID-19 </w:t>
      </w:r>
      <w:r w:rsidRPr="004B35BB">
        <w:rPr>
          <w:rFonts w:cs="Arial"/>
          <w:sz w:val="22"/>
        </w:rPr>
        <w:t>and seeking a diagnosis</w:t>
      </w:r>
      <w:r>
        <w:rPr>
          <w:rFonts w:cs="Arial"/>
          <w:sz w:val="22"/>
        </w:rPr>
        <w:t xml:space="preserve"> (</w:t>
      </w:r>
      <w:r>
        <w:rPr>
          <w:rFonts w:cs="Arial"/>
          <w:i/>
          <w:sz w:val="22"/>
        </w:rPr>
        <w:t>provide dates of symptoms and any test results in the space below)</w:t>
      </w:r>
      <w:r>
        <w:rPr>
          <w:rFonts w:cs="Arial"/>
          <w:sz w:val="22"/>
        </w:rPr>
        <w:t>.</w:t>
      </w:r>
    </w:p>
    <w:p w14:paraId="5448603B" w14:textId="77777777" w:rsidR="007C74A4" w:rsidRPr="004B35BB" w:rsidRDefault="007C74A4" w:rsidP="007C74A4">
      <w:pPr>
        <w:numPr>
          <w:ilvl w:val="0"/>
          <w:numId w:val="12"/>
        </w:numPr>
        <w:tabs>
          <w:tab w:val="left" w:pos="415"/>
        </w:tabs>
        <w:spacing w:after="240"/>
        <w:rPr>
          <w:rFonts w:cs="Arial"/>
          <w:sz w:val="22"/>
        </w:rPr>
      </w:pPr>
      <w:r>
        <w:rPr>
          <w:rFonts w:cs="Arial"/>
          <w:sz w:val="22"/>
        </w:rPr>
        <w:fldChar w:fldCharType="begin">
          <w:ffData>
            <w:name w:val="Check12"/>
            <w:enabled/>
            <w:calcOnExit w:val="0"/>
            <w:checkBox>
              <w:sizeAuto/>
              <w:default w:val="0"/>
            </w:checkBox>
          </w:ffData>
        </w:fldChar>
      </w:r>
      <w:bookmarkStart w:id="3" w:name="Check12"/>
      <w:r>
        <w:rPr>
          <w:rFonts w:cs="Arial"/>
          <w:sz w:val="22"/>
        </w:rPr>
        <w:instrText xml:space="preserve"> FORMCHECKBOX </w:instrText>
      </w:r>
      <w:r w:rsidR="00ED2648">
        <w:rPr>
          <w:rFonts w:cs="Arial"/>
          <w:sz w:val="22"/>
        </w:rPr>
      </w:r>
      <w:r w:rsidR="00ED2648">
        <w:rPr>
          <w:rFonts w:cs="Arial"/>
          <w:sz w:val="22"/>
        </w:rPr>
        <w:fldChar w:fldCharType="separate"/>
      </w:r>
      <w:r>
        <w:rPr>
          <w:rFonts w:cs="Arial"/>
          <w:sz w:val="22"/>
        </w:rPr>
        <w:fldChar w:fldCharType="end"/>
      </w:r>
      <w:bookmarkEnd w:id="3"/>
      <w:r>
        <w:rPr>
          <w:rFonts w:cs="Arial"/>
          <w:sz w:val="22"/>
        </w:rPr>
        <w:t xml:space="preserve"> A m</w:t>
      </w:r>
      <w:r w:rsidRPr="004B35BB">
        <w:rPr>
          <w:rFonts w:cs="Arial"/>
          <w:sz w:val="22"/>
        </w:rPr>
        <w:t xml:space="preserve">ember of </w:t>
      </w:r>
      <w:r>
        <w:rPr>
          <w:rFonts w:cs="Arial"/>
          <w:sz w:val="22"/>
        </w:rPr>
        <w:t xml:space="preserve">my </w:t>
      </w:r>
      <w:r w:rsidRPr="004B35BB">
        <w:rPr>
          <w:rFonts w:cs="Arial"/>
          <w:sz w:val="22"/>
        </w:rPr>
        <w:t xml:space="preserve">household </w:t>
      </w:r>
      <w:r>
        <w:rPr>
          <w:rFonts w:cs="Arial"/>
          <w:sz w:val="22"/>
        </w:rPr>
        <w:t xml:space="preserve">was </w:t>
      </w:r>
      <w:r w:rsidRPr="004B35BB">
        <w:rPr>
          <w:rFonts w:cs="Arial"/>
          <w:sz w:val="22"/>
        </w:rPr>
        <w:t>diagnosed with COVID-19</w:t>
      </w:r>
      <w:r>
        <w:rPr>
          <w:rFonts w:cs="Arial"/>
          <w:sz w:val="22"/>
        </w:rPr>
        <w:t xml:space="preserve"> (</w:t>
      </w:r>
      <w:r>
        <w:rPr>
          <w:rFonts w:cs="Arial"/>
          <w:i/>
          <w:sz w:val="22"/>
        </w:rPr>
        <w:t>provide dates, name(s), and relationship to you in the space below)</w:t>
      </w:r>
      <w:r>
        <w:rPr>
          <w:rFonts w:cs="Arial"/>
          <w:sz w:val="22"/>
        </w:rPr>
        <w:t>.</w:t>
      </w:r>
    </w:p>
    <w:p w14:paraId="77A092D8" w14:textId="77777777" w:rsidR="007C74A4" w:rsidRPr="004B35BB" w:rsidRDefault="007C74A4" w:rsidP="007C74A4">
      <w:pPr>
        <w:numPr>
          <w:ilvl w:val="0"/>
          <w:numId w:val="12"/>
        </w:numPr>
        <w:tabs>
          <w:tab w:val="left" w:pos="415"/>
        </w:tabs>
        <w:spacing w:after="240"/>
        <w:rPr>
          <w:rFonts w:cs="Arial"/>
          <w:sz w:val="22"/>
        </w:rPr>
      </w:pPr>
      <w:r>
        <w:rPr>
          <w:rFonts w:cs="Arial"/>
          <w:sz w:val="22"/>
        </w:rPr>
        <w:fldChar w:fldCharType="begin">
          <w:ffData>
            <w:name w:val="Check11"/>
            <w:enabled/>
            <w:calcOnExit w:val="0"/>
            <w:checkBox>
              <w:sizeAuto/>
              <w:default w:val="0"/>
            </w:checkBox>
          </w:ffData>
        </w:fldChar>
      </w:r>
      <w:bookmarkStart w:id="4" w:name="Check11"/>
      <w:r>
        <w:rPr>
          <w:rFonts w:cs="Arial"/>
          <w:sz w:val="22"/>
        </w:rPr>
        <w:instrText xml:space="preserve"> FORMCHECKBOX </w:instrText>
      </w:r>
      <w:r w:rsidR="00ED2648">
        <w:rPr>
          <w:rFonts w:cs="Arial"/>
          <w:sz w:val="22"/>
        </w:rPr>
      </w:r>
      <w:r w:rsidR="00ED2648">
        <w:rPr>
          <w:rFonts w:cs="Arial"/>
          <w:sz w:val="22"/>
        </w:rPr>
        <w:fldChar w:fldCharType="separate"/>
      </w:r>
      <w:r>
        <w:rPr>
          <w:rFonts w:cs="Arial"/>
          <w:sz w:val="22"/>
        </w:rPr>
        <w:fldChar w:fldCharType="end"/>
      </w:r>
      <w:bookmarkEnd w:id="4"/>
      <w:r>
        <w:rPr>
          <w:rFonts w:cs="Arial"/>
          <w:sz w:val="22"/>
        </w:rPr>
        <w:t xml:space="preserve"> </w:t>
      </w:r>
      <w:r w:rsidRPr="004B35BB">
        <w:rPr>
          <w:rFonts w:cs="Arial"/>
          <w:sz w:val="22"/>
        </w:rPr>
        <w:t xml:space="preserve">I was providing care for family or </w:t>
      </w:r>
      <w:r>
        <w:rPr>
          <w:rFonts w:cs="Arial"/>
          <w:sz w:val="22"/>
        </w:rPr>
        <w:t xml:space="preserve">someone who lives with me </w:t>
      </w:r>
      <w:r w:rsidRPr="004B35BB">
        <w:rPr>
          <w:rFonts w:cs="Arial"/>
          <w:sz w:val="22"/>
        </w:rPr>
        <w:t xml:space="preserve">who </w:t>
      </w:r>
      <w:r>
        <w:rPr>
          <w:rFonts w:cs="Arial"/>
          <w:sz w:val="22"/>
        </w:rPr>
        <w:t>was</w:t>
      </w:r>
      <w:r w:rsidRPr="004B35BB">
        <w:rPr>
          <w:rFonts w:cs="Arial"/>
          <w:sz w:val="22"/>
        </w:rPr>
        <w:t xml:space="preserve"> diagnosed with COVID-19</w:t>
      </w:r>
      <w:r>
        <w:rPr>
          <w:rFonts w:cs="Arial"/>
          <w:sz w:val="22"/>
        </w:rPr>
        <w:t xml:space="preserve"> (</w:t>
      </w:r>
      <w:r>
        <w:rPr>
          <w:rFonts w:cs="Arial"/>
          <w:i/>
          <w:sz w:val="22"/>
        </w:rPr>
        <w:t>provide dates, name(s), and relationship to you below)</w:t>
      </w:r>
      <w:r>
        <w:rPr>
          <w:rFonts w:cs="Arial"/>
          <w:i/>
          <w:iCs/>
          <w:sz w:val="22"/>
        </w:rPr>
        <w:t>.</w:t>
      </w:r>
      <w:r w:rsidRPr="004B35BB">
        <w:rPr>
          <w:rFonts w:cs="Arial"/>
          <w:i/>
          <w:iCs/>
          <w:sz w:val="22"/>
        </w:rPr>
        <w:tab/>
      </w:r>
      <w:r w:rsidRPr="004B35BB">
        <w:rPr>
          <w:rFonts w:cs="Arial"/>
          <w:i/>
          <w:iCs/>
          <w:sz w:val="22"/>
        </w:rPr>
        <w:tab/>
      </w:r>
    </w:p>
    <w:p w14:paraId="662E5962" w14:textId="77777777" w:rsidR="007C74A4" w:rsidRPr="004B35BB" w:rsidRDefault="007C74A4" w:rsidP="007C74A4">
      <w:pPr>
        <w:numPr>
          <w:ilvl w:val="0"/>
          <w:numId w:val="13"/>
        </w:numPr>
        <w:tabs>
          <w:tab w:val="left" w:pos="415"/>
        </w:tabs>
        <w:spacing w:after="240"/>
        <w:rPr>
          <w:rFonts w:cs="Arial"/>
          <w:sz w:val="22"/>
        </w:rPr>
      </w:pPr>
      <w:r>
        <w:rPr>
          <w:rFonts w:cs="Arial"/>
          <w:sz w:val="22"/>
        </w:rPr>
        <w:fldChar w:fldCharType="begin">
          <w:ffData>
            <w:name w:val="Check10"/>
            <w:enabled/>
            <w:calcOnExit w:val="0"/>
            <w:checkBox>
              <w:sizeAuto/>
              <w:default w:val="0"/>
            </w:checkBox>
          </w:ffData>
        </w:fldChar>
      </w:r>
      <w:bookmarkStart w:id="5" w:name="Check10"/>
      <w:r>
        <w:rPr>
          <w:rFonts w:cs="Arial"/>
          <w:sz w:val="22"/>
        </w:rPr>
        <w:instrText xml:space="preserve"> FORMCHECKBOX </w:instrText>
      </w:r>
      <w:r w:rsidR="00ED2648">
        <w:rPr>
          <w:rFonts w:cs="Arial"/>
          <w:sz w:val="22"/>
        </w:rPr>
      </w:r>
      <w:r w:rsidR="00ED2648">
        <w:rPr>
          <w:rFonts w:cs="Arial"/>
          <w:sz w:val="22"/>
        </w:rPr>
        <w:fldChar w:fldCharType="separate"/>
      </w:r>
      <w:r>
        <w:rPr>
          <w:rFonts w:cs="Arial"/>
          <w:sz w:val="22"/>
        </w:rPr>
        <w:fldChar w:fldCharType="end"/>
      </w:r>
      <w:bookmarkEnd w:id="5"/>
      <w:r>
        <w:rPr>
          <w:rFonts w:cs="Arial"/>
          <w:sz w:val="22"/>
        </w:rPr>
        <w:t xml:space="preserve"> I had</w:t>
      </w:r>
      <w:r w:rsidRPr="004B35BB">
        <w:rPr>
          <w:rFonts w:cs="Arial"/>
          <w:sz w:val="22"/>
        </w:rPr>
        <w:t xml:space="preserve"> p</w:t>
      </w:r>
      <w:r>
        <w:rPr>
          <w:rFonts w:cs="Arial"/>
          <w:sz w:val="22"/>
        </w:rPr>
        <w:t>rimary caregiving responsibilities for someone who usually attends a school or daycare facility that was closed because of COVID-19 (</w:t>
      </w:r>
      <w:r>
        <w:rPr>
          <w:rFonts w:cs="Arial"/>
          <w:i/>
          <w:sz w:val="22"/>
        </w:rPr>
        <w:t>provide dates, name(s), and relationship to you below)</w:t>
      </w:r>
      <w:r>
        <w:rPr>
          <w:rFonts w:cs="Arial"/>
          <w:sz w:val="22"/>
        </w:rPr>
        <w:t>.</w:t>
      </w:r>
    </w:p>
    <w:p w14:paraId="1B27FA9E" w14:textId="77777777" w:rsidR="007C74A4" w:rsidRPr="004B35BB" w:rsidRDefault="007C74A4" w:rsidP="007C74A4">
      <w:pPr>
        <w:numPr>
          <w:ilvl w:val="0"/>
          <w:numId w:val="13"/>
        </w:numPr>
        <w:tabs>
          <w:tab w:val="left" w:pos="415"/>
        </w:tabs>
        <w:spacing w:after="240"/>
        <w:rPr>
          <w:rFonts w:cs="Arial"/>
          <w:sz w:val="22"/>
        </w:rPr>
      </w:pPr>
      <w:r>
        <w:rPr>
          <w:rFonts w:cs="Arial"/>
          <w:sz w:val="22"/>
        </w:rPr>
        <w:fldChar w:fldCharType="begin">
          <w:ffData>
            <w:name w:val="Check9"/>
            <w:enabled/>
            <w:calcOnExit w:val="0"/>
            <w:checkBox>
              <w:sizeAuto/>
              <w:default w:val="0"/>
            </w:checkBox>
          </w:ffData>
        </w:fldChar>
      </w:r>
      <w:bookmarkStart w:id="6" w:name="Check9"/>
      <w:r>
        <w:rPr>
          <w:rFonts w:cs="Arial"/>
          <w:sz w:val="22"/>
        </w:rPr>
        <w:instrText xml:space="preserve"> FORMCHECKBOX </w:instrText>
      </w:r>
      <w:r w:rsidR="00ED2648">
        <w:rPr>
          <w:rFonts w:cs="Arial"/>
          <w:sz w:val="22"/>
        </w:rPr>
      </w:r>
      <w:r w:rsidR="00ED2648">
        <w:rPr>
          <w:rFonts w:cs="Arial"/>
          <w:sz w:val="22"/>
        </w:rPr>
        <w:fldChar w:fldCharType="separate"/>
      </w:r>
      <w:r>
        <w:rPr>
          <w:rFonts w:cs="Arial"/>
          <w:sz w:val="22"/>
        </w:rPr>
        <w:fldChar w:fldCharType="end"/>
      </w:r>
      <w:bookmarkEnd w:id="6"/>
      <w:r>
        <w:rPr>
          <w:rFonts w:cs="Arial"/>
          <w:sz w:val="22"/>
        </w:rPr>
        <w:t xml:space="preserve"> I was </w:t>
      </w:r>
      <w:r w:rsidRPr="004B35BB">
        <w:rPr>
          <w:rFonts w:cs="Arial"/>
          <w:sz w:val="22"/>
        </w:rPr>
        <w:t xml:space="preserve">unable to reach </w:t>
      </w:r>
      <w:r>
        <w:rPr>
          <w:rFonts w:cs="Arial"/>
          <w:sz w:val="22"/>
        </w:rPr>
        <w:t xml:space="preserve">my </w:t>
      </w:r>
      <w:r w:rsidRPr="004B35BB">
        <w:rPr>
          <w:rFonts w:cs="Arial"/>
          <w:sz w:val="22"/>
        </w:rPr>
        <w:t>place of employment due to COVID-19 travel restriction</w:t>
      </w:r>
      <w:r>
        <w:rPr>
          <w:rFonts w:cs="Arial"/>
          <w:sz w:val="22"/>
        </w:rPr>
        <w:t>s or quarantine (</w:t>
      </w:r>
      <w:r w:rsidRPr="00E64CDD">
        <w:rPr>
          <w:rFonts w:cs="Arial"/>
          <w:i/>
          <w:sz w:val="22"/>
        </w:rPr>
        <w:t>identify your employer</w:t>
      </w:r>
      <w:r>
        <w:rPr>
          <w:rFonts w:cs="Arial"/>
          <w:i/>
          <w:sz w:val="22"/>
        </w:rPr>
        <w:t xml:space="preserve"> and explain why you could not get to work below)</w:t>
      </w:r>
      <w:r>
        <w:rPr>
          <w:rFonts w:cs="Arial"/>
          <w:sz w:val="22"/>
        </w:rPr>
        <w:t>.</w:t>
      </w:r>
    </w:p>
    <w:p w14:paraId="67C63618" w14:textId="77777777" w:rsidR="007C74A4" w:rsidRPr="004B35BB" w:rsidRDefault="007C74A4" w:rsidP="007C74A4">
      <w:pPr>
        <w:numPr>
          <w:ilvl w:val="0"/>
          <w:numId w:val="13"/>
        </w:numPr>
        <w:tabs>
          <w:tab w:val="left" w:pos="415"/>
        </w:tabs>
        <w:spacing w:after="240"/>
        <w:rPr>
          <w:rFonts w:cs="Arial"/>
          <w:sz w:val="22"/>
        </w:rPr>
      </w:pPr>
      <w:r>
        <w:rPr>
          <w:rFonts w:cs="Arial"/>
          <w:sz w:val="22"/>
        </w:rPr>
        <w:fldChar w:fldCharType="begin">
          <w:ffData>
            <w:name w:val="Check8"/>
            <w:enabled/>
            <w:calcOnExit w:val="0"/>
            <w:checkBox>
              <w:sizeAuto/>
              <w:default w:val="0"/>
            </w:checkBox>
          </w:ffData>
        </w:fldChar>
      </w:r>
      <w:bookmarkStart w:id="7" w:name="Check8"/>
      <w:r>
        <w:rPr>
          <w:rFonts w:cs="Arial"/>
          <w:sz w:val="22"/>
        </w:rPr>
        <w:instrText xml:space="preserve"> FORMCHECKBOX </w:instrText>
      </w:r>
      <w:r w:rsidR="00ED2648">
        <w:rPr>
          <w:rFonts w:cs="Arial"/>
          <w:sz w:val="22"/>
        </w:rPr>
      </w:r>
      <w:r w:rsidR="00ED2648">
        <w:rPr>
          <w:rFonts w:cs="Arial"/>
          <w:sz w:val="22"/>
        </w:rPr>
        <w:fldChar w:fldCharType="separate"/>
      </w:r>
      <w:r>
        <w:rPr>
          <w:rFonts w:cs="Arial"/>
          <w:sz w:val="22"/>
        </w:rPr>
        <w:fldChar w:fldCharType="end"/>
      </w:r>
      <w:bookmarkEnd w:id="7"/>
      <w:r>
        <w:rPr>
          <w:rFonts w:cs="Arial"/>
          <w:sz w:val="22"/>
        </w:rPr>
        <w:t xml:space="preserve"> I could </w:t>
      </w:r>
      <w:r w:rsidRPr="004B35BB">
        <w:rPr>
          <w:rFonts w:cs="Arial"/>
          <w:sz w:val="22"/>
        </w:rPr>
        <w:t>not work because</w:t>
      </w:r>
      <w:r>
        <w:rPr>
          <w:rFonts w:cs="Arial"/>
          <w:sz w:val="22"/>
        </w:rPr>
        <w:t xml:space="preserve"> </w:t>
      </w:r>
      <w:r w:rsidRPr="004B35BB">
        <w:rPr>
          <w:rFonts w:cs="Arial"/>
          <w:sz w:val="22"/>
        </w:rPr>
        <w:t>a health care professional</w:t>
      </w:r>
      <w:r>
        <w:rPr>
          <w:rFonts w:cs="Arial"/>
          <w:sz w:val="22"/>
        </w:rPr>
        <w:t xml:space="preserve"> told me to </w:t>
      </w:r>
      <w:r w:rsidRPr="004B35BB">
        <w:rPr>
          <w:rFonts w:cs="Arial"/>
          <w:sz w:val="22"/>
        </w:rPr>
        <w:t>quarantine</w:t>
      </w:r>
      <w:r>
        <w:rPr>
          <w:rFonts w:cs="Arial"/>
          <w:sz w:val="22"/>
        </w:rPr>
        <w:t xml:space="preserve"> (</w:t>
      </w:r>
      <w:r w:rsidRPr="00171DC0">
        <w:rPr>
          <w:rFonts w:cs="Arial"/>
          <w:i/>
          <w:sz w:val="22"/>
        </w:rPr>
        <w:t>provide dates, identify the health care professional, and explain why you were told to quarantine below</w:t>
      </w:r>
      <w:r>
        <w:rPr>
          <w:rFonts w:cs="Arial"/>
          <w:sz w:val="22"/>
        </w:rPr>
        <w:t>).</w:t>
      </w:r>
    </w:p>
    <w:p w14:paraId="3A16277D" w14:textId="77777777" w:rsidR="007C74A4" w:rsidRPr="004B35BB" w:rsidRDefault="007C74A4" w:rsidP="007C74A4">
      <w:pPr>
        <w:numPr>
          <w:ilvl w:val="0"/>
          <w:numId w:val="13"/>
        </w:numPr>
        <w:tabs>
          <w:tab w:val="left" w:pos="415"/>
        </w:tabs>
        <w:spacing w:after="240"/>
        <w:rPr>
          <w:rFonts w:cs="Arial"/>
          <w:sz w:val="22"/>
        </w:rPr>
      </w:pPr>
      <w:r>
        <w:rPr>
          <w:rFonts w:cs="Arial"/>
          <w:sz w:val="22"/>
        </w:rPr>
        <w:fldChar w:fldCharType="begin">
          <w:ffData>
            <w:name w:val="Check16"/>
            <w:enabled/>
            <w:calcOnExit w:val="0"/>
            <w:checkBox>
              <w:sizeAuto/>
              <w:default w:val="0"/>
            </w:checkBox>
          </w:ffData>
        </w:fldChar>
      </w:r>
      <w:bookmarkStart w:id="8" w:name="Check16"/>
      <w:r>
        <w:rPr>
          <w:rFonts w:cs="Arial"/>
          <w:sz w:val="22"/>
        </w:rPr>
        <w:instrText xml:space="preserve"> FORMCHECKBOX </w:instrText>
      </w:r>
      <w:r w:rsidR="00ED2648">
        <w:rPr>
          <w:rFonts w:cs="Arial"/>
          <w:sz w:val="22"/>
        </w:rPr>
      </w:r>
      <w:r w:rsidR="00ED2648">
        <w:rPr>
          <w:rFonts w:cs="Arial"/>
          <w:sz w:val="22"/>
        </w:rPr>
        <w:fldChar w:fldCharType="separate"/>
      </w:r>
      <w:r>
        <w:rPr>
          <w:rFonts w:cs="Arial"/>
          <w:sz w:val="22"/>
        </w:rPr>
        <w:fldChar w:fldCharType="end"/>
      </w:r>
      <w:bookmarkEnd w:id="8"/>
      <w:r>
        <w:rPr>
          <w:rFonts w:cs="Arial"/>
          <w:sz w:val="22"/>
        </w:rPr>
        <w:t xml:space="preserve"> I </w:t>
      </w:r>
      <w:r w:rsidRPr="004B35BB">
        <w:rPr>
          <w:rFonts w:cs="Arial"/>
          <w:sz w:val="22"/>
        </w:rPr>
        <w:t>was supposed to start work but c</w:t>
      </w:r>
      <w:r>
        <w:rPr>
          <w:rFonts w:cs="Arial"/>
          <w:sz w:val="22"/>
        </w:rPr>
        <w:t xml:space="preserve">ould </w:t>
      </w:r>
      <w:r w:rsidRPr="004B35BB">
        <w:rPr>
          <w:rFonts w:cs="Arial"/>
          <w:sz w:val="22"/>
        </w:rPr>
        <w:t>not due to COVID-19</w:t>
      </w:r>
      <w:r>
        <w:rPr>
          <w:rFonts w:cs="Arial"/>
          <w:sz w:val="22"/>
        </w:rPr>
        <w:t xml:space="preserve"> (</w:t>
      </w:r>
      <w:r>
        <w:rPr>
          <w:rFonts w:cs="Arial"/>
          <w:i/>
          <w:sz w:val="22"/>
        </w:rPr>
        <w:t>explain below where and when you were supposed to start work and why you could not start the job)</w:t>
      </w:r>
      <w:r>
        <w:rPr>
          <w:rFonts w:cs="Arial"/>
          <w:sz w:val="22"/>
        </w:rPr>
        <w:t>.</w:t>
      </w:r>
    </w:p>
    <w:p w14:paraId="627EEA8F" w14:textId="2C19D279" w:rsidR="007C74A4" w:rsidRDefault="007C74A4" w:rsidP="007C74A4">
      <w:pPr>
        <w:tabs>
          <w:tab w:val="left" w:pos="415"/>
        </w:tabs>
        <w:spacing w:after="240"/>
        <w:ind w:left="720"/>
        <w:rPr>
          <w:rFonts w:cs="Arial"/>
          <w:sz w:val="22"/>
        </w:rPr>
      </w:pPr>
    </w:p>
    <w:p w14:paraId="75AC433F" w14:textId="77777777" w:rsidR="007C74A4" w:rsidRDefault="007C74A4" w:rsidP="007C74A4">
      <w:pPr>
        <w:tabs>
          <w:tab w:val="left" w:pos="415"/>
        </w:tabs>
        <w:spacing w:after="240"/>
        <w:ind w:left="720"/>
        <w:rPr>
          <w:rFonts w:cs="Arial"/>
          <w:sz w:val="22"/>
        </w:rPr>
      </w:pPr>
    </w:p>
    <w:p w14:paraId="7EF5A80B" w14:textId="0BE4C5A4" w:rsidR="007C74A4" w:rsidRPr="004B35BB" w:rsidRDefault="007C74A4" w:rsidP="007C74A4">
      <w:pPr>
        <w:numPr>
          <w:ilvl w:val="0"/>
          <w:numId w:val="13"/>
        </w:numPr>
        <w:tabs>
          <w:tab w:val="left" w:pos="415"/>
        </w:tabs>
        <w:spacing w:after="240"/>
        <w:rPr>
          <w:rFonts w:cs="Arial"/>
          <w:sz w:val="22"/>
        </w:rPr>
      </w:pPr>
      <w:r>
        <w:rPr>
          <w:rFonts w:cs="Arial"/>
          <w:sz w:val="22"/>
        </w:rPr>
        <w:lastRenderedPageBreak/>
        <w:fldChar w:fldCharType="begin">
          <w:ffData>
            <w:name w:val="Check17"/>
            <w:enabled/>
            <w:calcOnExit w:val="0"/>
            <w:checkBox>
              <w:sizeAuto/>
              <w:default w:val="0"/>
            </w:checkBox>
          </w:ffData>
        </w:fldChar>
      </w:r>
      <w:bookmarkStart w:id="9" w:name="Check17"/>
      <w:r>
        <w:rPr>
          <w:rFonts w:cs="Arial"/>
          <w:sz w:val="22"/>
        </w:rPr>
        <w:instrText xml:space="preserve"> FORMCHECKBOX </w:instrText>
      </w:r>
      <w:r w:rsidR="00ED2648">
        <w:rPr>
          <w:rFonts w:cs="Arial"/>
          <w:sz w:val="22"/>
        </w:rPr>
      </w:r>
      <w:r w:rsidR="00ED2648">
        <w:rPr>
          <w:rFonts w:cs="Arial"/>
          <w:sz w:val="22"/>
        </w:rPr>
        <w:fldChar w:fldCharType="separate"/>
      </w:r>
      <w:r>
        <w:rPr>
          <w:rFonts w:cs="Arial"/>
          <w:sz w:val="22"/>
        </w:rPr>
        <w:fldChar w:fldCharType="end"/>
      </w:r>
      <w:bookmarkEnd w:id="9"/>
      <w:r>
        <w:rPr>
          <w:rFonts w:cs="Arial"/>
          <w:sz w:val="22"/>
        </w:rPr>
        <w:t xml:space="preserve"> I </w:t>
      </w:r>
      <w:r w:rsidRPr="004B35BB">
        <w:rPr>
          <w:rFonts w:cs="Arial"/>
          <w:sz w:val="22"/>
        </w:rPr>
        <w:t xml:space="preserve">became </w:t>
      </w:r>
      <w:r>
        <w:rPr>
          <w:rFonts w:cs="Arial"/>
          <w:sz w:val="22"/>
        </w:rPr>
        <w:t xml:space="preserve">the main </w:t>
      </w:r>
      <w:r w:rsidRPr="004B35BB">
        <w:rPr>
          <w:rFonts w:cs="Arial"/>
          <w:sz w:val="22"/>
        </w:rPr>
        <w:t xml:space="preserve">breadwinner for </w:t>
      </w:r>
      <w:r>
        <w:rPr>
          <w:rFonts w:cs="Arial"/>
          <w:sz w:val="22"/>
        </w:rPr>
        <w:t xml:space="preserve">my </w:t>
      </w:r>
      <w:r w:rsidRPr="004B35BB">
        <w:rPr>
          <w:rFonts w:cs="Arial"/>
          <w:sz w:val="22"/>
        </w:rPr>
        <w:t xml:space="preserve">household because the </w:t>
      </w:r>
      <w:r>
        <w:rPr>
          <w:rFonts w:cs="Arial"/>
          <w:sz w:val="22"/>
        </w:rPr>
        <w:t xml:space="preserve">previous </w:t>
      </w:r>
      <w:r w:rsidRPr="004B35BB">
        <w:rPr>
          <w:rFonts w:cs="Arial"/>
          <w:sz w:val="22"/>
        </w:rPr>
        <w:t>breadwinner died from COVID-19</w:t>
      </w:r>
      <w:r>
        <w:rPr>
          <w:rFonts w:cs="Arial"/>
          <w:sz w:val="22"/>
        </w:rPr>
        <w:t xml:space="preserve"> (</w:t>
      </w:r>
      <w:r w:rsidRPr="00171DC0">
        <w:rPr>
          <w:rFonts w:cs="Arial"/>
          <w:i/>
          <w:sz w:val="22"/>
        </w:rPr>
        <w:t xml:space="preserve">provide dates, </w:t>
      </w:r>
      <w:r>
        <w:rPr>
          <w:rFonts w:cs="Arial"/>
          <w:i/>
          <w:sz w:val="22"/>
        </w:rPr>
        <w:t>former breadwinner’s name</w:t>
      </w:r>
      <w:r w:rsidRPr="00171DC0">
        <w:rPr>
          <w:rFonts w:cs="Arial"/>
          <w:i/>
          <w:sz w:val="22"/>
        </w:rPr>
        <w:t xml:space="preserve"> and relationship</w:t>
      </w:r>
      <w:r>
        <w:rPr>
          <w:rFonts w:cs="Arial"/>
          <w:i/>
          <w:sz w:val="22"/>
        </w:rPr>
        <w:t xml:space="preserve"> to you</w:t>
      </w:r>
      <w:r w:rsidRPr="00171DC0">
        <w:rPr>
          <w:rFonts w:cs="Arial"/>
          <w:i/>
          <w:sz w:val="22"/>
        </w:rPr>
        <w:t>, and explain below</w:t>
      </w:r>
      <w:r>
        <w:rPr>
          <w:rFonts w:cs="Arial"/>
          <w:sz w:val="22"/>
        </w:rPr>
        <w:t>).</w:t>
      </w:r>
    </w:p>
    <w:p w14:paraId="313CB2B2" w14:textId="77777777" w:rsidR="007C74A4" w:rsidRPr="004B35BB" w:rsidRDefault="007C74A4" w:rsidP="007C74A4">
      <w:pPr>
        <w:numPr>
          <w:ilvl w:val="0"/>
          <w:numId w:val="13"/>
        </w:numPr>
        <w:tabs>
          <w:tab w:val="left" w:pos="415"/>
        </w:tabs>
        <w:spacing w:after="240"/>
        <w:rPr>
          <w:rFonts w:cs="Arial"/>
          <w:sz w:val="22"/>
        </w:rPr>
      </w:pPr>
      <w:r>
        <w:rPr>
          <w:rFonts w:cs="Arial"/>
          <w:sz w:val="22"/>
        </w:rPr>
        <w:fldChar w:fldCharType="begin">
          <w:ffData>
            <w:name w:val="Check18"/>
            <w:enabled/>
            <w:calcOnExit w:val="0"/>
            <w:checkBox>
              <w:sizeAuto/>
              <w:default w:val="0"/>
            </w:checkBox>
          </w:ffData>
        </w:fldChar>
      </w:r>
      <w:bookmarkStart w:id="10" w:name="Check18"/>
      <w:r>
        <w:rPr>
          <w:rFonts w:cs="Arial"/>
          <w:sz w:val="22"/>
        </w:rPr>
        <w:instrText xml:space="preserve"> FORMCHECKBOX </w:instrText>
      </w:r>
      <w:r w:rsidR="00ED2648">
        <w:rPr>
          <w:rFonts w:cs="Arial"/>
          <w:sz w:val="22"/>
        </w:rPr>
      </w:r>
      <w:r w:rsidR="00ED2648">
        <w:rPr>
          <w:rFonts w:cs="Arial"/>
          <w:sz w:val="22"/>
        </w:rPr>
        <w:fldChar w:fldCharType="separate"/>
      </w:r>
      <w:r>
        <w:rPr>
          <w:rFonts w:cs="Arial"/>
          <w:sz w:val="22"/>
        </w:rPr>
        <w:fldChar w:fldCharType="end"/>
      </w:r>
      <w:bookmarkEnd w:id="10"/>
      <w:r>
        <w:rPr>
          <w:rFonts w:cs="Arial"/>
          <w:sz w:val="22"/>
        </w:rPr>
        <w:t xml:space="preserve"> I had</w:t>
      </w:r>
      <w:r w:rsidRPr="004B35BB">
        <w:rPr>
          <w:rFonts w:cs="Arial"/>
          <w:sz w:val="22"/>
        </w:rPr>
        <w:t xml:space="preserve"> to quit </w:t>
      </w:r>
      <w:r>
        <w:rPr>
          <w:rFonts w:cs="Arial"/>
          <w:sz w:val="22"/>
        </w:rPr>
        <w:t xml:space="preserve">my </w:t>
      </w:r>
      <w:r w:rsidRPr="004B35BB">
        <w:rPr>
          <w:rFonts w:cs="Arial"/>
          <w:sz w:val="22"/>
        </w:rPr>
        <w:t>job as a direct result of COVID-19</w:t>
      </w:r>
      <w:r>
        <w:rPr>
          <w:rFonts w:cs="Arial"/>
          <w:sz w:val="22"/>
        </w:rPr>
        <w:t xml:space="preserve"> (</w:t>
      </w:r>
      <w:r w:rsidRPr="00E64CDD">
        <w:rPr>
          <w:rFonts w:cs="Arial"/>
          <w:i/>
          <w:sz w:val="22"/>
        </w:rPr>
        <w:t>identify your employer</w:t>
      </w:r>
      <w:r>
        <w:rPr>
          <w:rFonts w:cs="Arial"/>
          <w:i/>
          <w:sz w:val="22"/>
        </w:rPr>
        <w:t xml:space="preserve"> and explain why you had to quit below)</w:t>
      </w:r>
      <w:r>
        <w:rPr>
          <w:rFonts w:cs="Arial"/>
          <w:sz w:val="22"/>
        </w:rPr>
        <w:t>.</w:t>
      </w:r>
    </w:p>
    <w:p w14:paraId="00A02485" w14:textId="77777777" w:rsidR="007C74A4" w:rsidRPr="004B35BB" w:rsidRDefault="007C74A4" w:rsidP="007C74A4">
      <w:pPr>
        <w:numPr>
          <w:ilvl w:val="0"/>
          <w:numId w:val="13"/>
        </w:numPr>
        <w:tabs>
          <w:tab w:val="left" w:pos="415"/>
        </w:tabs>
        <w:spacing w:after="240"/>
        <w:rPr>
          <w:rFonts w:cs="Arial"/>
          <w:sz w:val="22"/>
        </w:rPr>
      </w:pPr>
      <w:r>
        <w:rPr>
          <w:rFonts w:cs="Arial"/>
          <w:sz w:val="22"/>
        </w:rPr>
        <w:fldChar w:fldCharType="begin">
          <w:ffData>
            <w:name w:val="Check19"/>
            <w:enabled/>
            <w:calcOnExit w:val="0"/>
            <w:checkBox>
              <w:sizeAuto/>
              <w:default w:val="0"/>
            </w:checkBox>
          </w:ffData>
        </w:fldChar>
      </w:r>
      <w:bookmarkStart w:id="11" w:name="Check19"/>
      <w:r>
        <w:rPr>
          <w:rFonts w:cs="Arial"/>
          <w:sz w:val="22"/>
        </w:rPr>
        <w:instrText xml:space="preserve"> FORMCHECKBOX </w:instrText>
      </w:r>
      <w:r w:rsidR="00ED2648">
        <w:rPr>
          <w:rFonts w:cs="Arial"/>
          <w:sz w:val="22"/>
        </w:rPr>
      </w:r>
      <w:r w:rsidR="00ED2648">
        <w:rPr>
          <w:rFonts w:cs="Arial"/>
          <w:sz w:val="22"/>
        </w:rPr>
        <w:fldChar w:fldCharType="separate"/>
      </w:r>
      <w:r>
        <w:rPr>
          <w:rFonts w:cs="Arial"/>
          <w:sz w:val="22"/>
        </w:rPr>
        <w:fldChar w:fldCharType="end"/>
      </w:r>
      <w:bookmarkEnd w:id="11"/>
      <w:r>
        <w:rPr>
          <w:rFonts w:cs="Arial"/>
          <w:sz w:val="22"/>
        </w:rPr>
        <w:t xml:space="preserve"> My </w:t>
      </w:r>
      <w:r w:rsidRPr="004B35BB">
        <w:rPr>
          <w:rFonts w:cs="Arial"/>
          <w:sz w:val="22"/>
        </w:rPr>
        <w:t>workplace closed due to COVID-19</w:t>
      </w:r>
      <w:r>
        <w:rPr>
          <w:rFonts w:cs="Arial"/>
          <w:sz w:val="22"/>
        </w:rPr>
        <w:t xml:space="preserve"> (</w:t>
      </w:r>
      <w:r w:rsidRPr="00E64CDD">
        <w:rPr>
          <w:rFonts w:cs="Arial"/>
          <w:i/>
          <w:sz w:val="22"/>
        </w:rPr>
        <w:t>identify your employer and provide dates below</w:t>
      </w:r>
      <w:r>
        <w:rPr>
          <w:rFonts w:cs="Arial"/>
          <w:sz w:val="22"/>
        </w:rPr>
        <w:t xml:space="preserve">), </w:t>
      </w:r>
    </w:p>
    <w:p w14:paraId="1AA5AB3B" w14:textId="77777777" w:rsidR="007C74A4" w:rsidRPr="00327111" w:rsidRDefault="007C74A4" w:rsidP="007C74A4">
      <w:pPr>
        <w:pStyle w:val="ListParagraph"/>
        <w:numPr>
          <w:ilvl w:val="0"/>
          <w:numId w:val="13"/>
        </w:numPr>
        <w:spacing w:after="240"/>
        <w:rPr>
          <w:rFonts w:cs="Arial"/>
          <w:sz w:val="22"/>
        </w:rPr>
      </w:pPr>
      <w:r>
        <w:rPr>
          <w:rFonts w:eastAsia="Calibri" w:cs="Arial"/>
          <w:sz w:val="22"/>
        </w:rPr>
        <w:fldChar w:fldCharType="begin">
          <w:ffData>
            <w:name w:val="Check20"/>
            <w:enabled/>
            <w:calcOnExit w:val="0"/>
            <w:checkBox>
              <w:sizeAuto/>
              <w:default w:val="0"/>
            </w:checkBox>
          </w:ffData>
        </w:fldChar>
      </w:r>
      <w:bookmarkStart w:id="12" w:name="Check20"/>
      <w:r>
        <w:rPr>
          <w:rFonts w:eastAsia="Calibri" w:cs="Arial"/>
          <w:sz w:val="22"/>
        </w:rPr>
        <w:instrText xml:space="preserve"> FORMCHECKBOX </w:instrText>
      </w:r>
      <w:r w:rsidR="00ED2648">
        <w:rPr>
          <w:rFonts w:eastAsia="Calibri" w:cs="Arial"/>
          <w:sz w:val="22"/>
        </w:rPr>
      </w:r>
      <w:r w:rsidR="00ED2648">
        <w:rPr>
          <w:rFonts w:eastAsia="Calibri" w:cs="Arial"/>
          <w:sz w:val="22"/>
        </w:rPr>
        <w:fldChar w:fldCharType="separate"/>
      </w:r>
      <w:r>
        <w:rPr>
          <w:rFonts w:eastAsia="Calibri" w:cs="Arial"/>
          <w:sz w:val="22"/>
        </w:rPr>
        <w:fldChar w:fldCharType="end"/>
      </w:r>
      <w:bookmarkEnd w:id="12"/>
      <w:r>
        <w:rPr>
          <w:rFonts w:eastAsia="Calibri" w:cs="Arial"/>
          <w:sz w:val="22"/>
        </w:rPr>
        <w:t xml:space="preserve"> </w:t>
      </w:r>
      <w:r w:rsidRPr="00327111">
        <w:rPr>
          <w:rFonts w:eastAsia="Calibri" w:cs="Arial"/>
          <w:sz w:val="22"/>
        </w:rPr>
        <w:t xml:space="preserve">I </w:t>
      </w:r>
      <w:r w:rsidRPr="00327111">
        <w:rPr>
          <w:rFonts w:cs="Arial"/>
          <w:sz w:val="22"/>
        </w:rPr>
        <w:t xml:space="preserve">am an independent contractor with reportable income and the COVID-19 public health emergency severely limited my ability to continue performing </w:t>
      </w:r>
      <w:r>
        <w:rPr>
          <w:rFonts w:cs="Arial"/>
          <w:sz w:val="22"/>
        </w:rPr>
        <w:t xml:space="preserve">my </w:t>
      </w:r>
      <w:r w:rsidRPr="00327111">
        <w:rPr>
          <w:rFonts w:cs="Arial"/>
          <w:sz w:val="22"/>
        </w:rPr>
        <w:t>customary work activities, and I was thereby forced to suspend such activities</w:t>
      </w:r>
      <w:r>
        <w:rPr>
          <w:rFonts w:cs="Arial"/>
          <w:sz w:val="22"/>
        </w:rPr>
        <w:t xml:space="preserve"> (</w:t>
      </w:r>
      <w:r w:rsidRPr="00171DC0">
        <w:rPr>
          <w:rFonts w:cs="Arial"/>
          <w:i/>
          <w:sz w:val="22"/>
        </w:rPr>
        <w:t>explain below how your customary work activities were affected by COVID-19</w:t>
      </w:r>
      <w:r>
        <w:rPr>
          <w:rFonts w:cs="Arial"/>
          <w:sz w:val="22"/>
        </w:rPr>
        <w:t>)</w:t>
      </w:r>
      <w:r w:rsidRPr="00327111">
        <w:rPr>
          <w:rFonts w:cs="Arial"/>
          <w:sz w:val="22"/>
        </w:rPr>
        <w:t>.</w:t>
      </w:r>
    </w:p>
    <w:p w14:paraId="60A6B0A7" w14:textId="77777777" w:rsidR="007C74A4" w:rsidRDefault="007C74A4" w:rsidP="007C74A4">
      <w:pPr>
        <w:numPr>
          <w:ilvl w:val="0"/>
          <w:numId w:val="13"/>
        </w:numPr>
        <w:tabs>
          <w:tab w:val="left" w:pos="415"/>
        </w:tabs>
        <w:rPr>
          <w:rFonts w:cs="Arial"/>
          <w:sz w:val="22"/>
        </w:rPr>
      </w:pPr>
      <w:r>
        <w:rPr>
          <w:rFonts w:cs="Arial"/>
          <w:sz w:val="22"/>
        </w:rPr>
        <w:fldChar w:fldCharType="begin">
          <w:ffData>
            <w:name w:val="Check22"/>
            <w:enabled/>
            <w:calcOnExit w:val="0"/>
            <w:checkBox>
              <w:sizeAuto/>
              <w:default w:val="0"/>
            </w:checkBox>
          </w:ffData>
        </w:fldChar>
      </w:r>
      <w:bookmarkStart w:id="13" w:name="Check22"/>
      <w:r>
        <w:rPr>
          <w:rFonts w:cs="Arial"/>
          <w:sz w:val="22"/>
        </w:rPr>
        <w:instrText xml:space="preserve"> FORMCHECKBOX </w:instrText>
      </w:r>
      <w:r w:rsidR="00ED2648">
        <w:rPr>
          <w:rFonts w:cs="Arial"/>
          <w:sz w:val="22"/>
        </w:rPr>
      </w:r>
      <w:r w:rsidR="00ED2648">
        <w:rPr>
          <w:rFonts w:cs="Arial"/>
          <w:sz w:val="22"/>
        </w:rPr>
        <w:fldChar w:fldCharType="separate"/>
      </w:r>
      <w:r>
        <w:rPr>
          <w:rFonts w:cs="Arial"/>
          <w:sz w:val="22"/>
        </w:rPr>
        <w:fldChar w:fldCharType="end"/>
      </w:r>
      <w:bookmarkEnd w:id="13"/>
      <w:r>
        <w:rPr>
          <w:rFonts w:cs="Arial"/>
          <w:sz w:val="22"/>
        </w:rPr>
        <w:t xml:space="preserve"> I</w:t>
      </w:r>
      <w:r w:rsidRPr="004B35BB">
        <w:rPr>
          <w:rFonts w:cs="Arial"/>
          <w:sz w:val="22"/>
        </w:rPr>
        <w:t xml:space="preserve"> refused to return to work for </w:t>
      </w:r>
      <w:r>
        <w:rPr>
          <w:rFonts w:cs="Arial"/>
          <w:sz w:val="22"/>
        </w:rPr>
        <w:t>my</w:t>
      </w:r>
      <w:r w:rsidRPr="004B35BB">
        <w:rPr>
          <w:rFonts w:cs="Arial"/>
          <w:sz w:val="22"/>
        </w:rPr>
        <w:t xml:space="preserve"> employer or refused an offer of work because the worksite was not in compliance with local, state</w:t>
      </w:r>
      <w:r>
        <w:rPr>
          <w:rFonts w:cs="Arial"/>
          <w:sz w:val="22"/>
        </w:rPr>
        <w:t>,</w:t>
      </w:r>
      <w:r w:rsidRPr="004B35BB">
        <w:rPr>
          <w:rFonts w:cs="Arial"/>
          <w:sz w:val="22"/>
        </w:rPr>
        <w:t xml:space="preserve"> or national health and safety standards related to COVID-19 </w:t>
      </w:r>
      <w:r>
        <w:rPr>
          <w:rFonts w:cs="Arial"/>
          <w:sz w:val="22"/>
        </w:rPr>
        <w:t>such as</w:t>
      </w:r>
      <w:r w:rsidRPr="004B35BB">
        <w:rPr>
          <w:rFonts w:cs="Arial"/>
          <w:sz w:val="22"/>
        </w:rPr>
        <w:t xml:space="preserve"> face masks, providing personal protective equipment</w:t>
      </w:r>
      <w:r>
        <w:rPr>
          <w:rFonts w:cs="Arial"/>
          <w:sz w:val="22"/>
        </w:rPr>
        <w:t>,</w:t>
      </w:r>
      <w:r w:rsidRPr="004B35BB">
        <w:rPr>
          <w:rFonts w:cs="Arial"/>
          <w:sz w:val="22"/>
        </w:rPr>
        <w:t xml:space="preserve"> or social distancing</w:t>
      </w:r>
      <w:r>
        <w:rPr>
          <w:rFonts w:cs="Arial"/>
          <w:sz w:val="22"/>
        </w:rPr>
        <w:t>,</w:t>
      </w:r>
      <w:r w:rsidRPr="004B35BB">
        <w:rPr>
          <w:rFonts w:cs="Arial"/>
          <w:sz w:val="22"/>
        </w:rPr>
        <w:t xml:space="preserve"> and </w:t>
      </w:r>
      <w:r>
        <w:rPr>
          <w:rFonts w:cs="Arial"/>
          <w:sz w:val="22"/>
        </w:rPr>
        <w:t xml:space="preserve">I </w:t>
      </w:r>
      <w:r w:rsidRPr="004B35BB">
        <w:rPr>
          <w:rFonts w:cs="Arial"/>
          <w:sz w:val="22"/>
        </w:rPr>
        <w:t>was denied benefits as a result of the refusal</w:t>
      </w:r>
      <w:r>
        <w:rPr>
          <w:rFonts w:cs="Arial"/>
          <w:sz w:val="22"/>
        </w:rPr>
        <w:t xml:space="preserve"> (</w:t>
      </w:r>
      <w:r w:rsidRPr="00171DC0">
        <w:rPr>
          <w:rFonts w:cs="Arial"/>
          <w:i/>
          <w:sz w:val="22"/>
        </w:rPr>
        <w:t>identify employer and provide details below</w:t>
      </w:r>
      <w:r>
        <w:rPr>
          <w:rFonts w:cs="Arial"/>
          <w:sz w:val="22"/>
        </w:rPr>
        <w:t xml:space="preserve">). </w:t>
      </w:r>
    </w:p>
    <w:p w14:paraId="75D3E12D" w14:textId="77777777" w:rsidR="007C74A4" w:rsidRPr="004B35BB" w:rsidRDefault="007C74A4" w:rsidP="007C74A4">
      <w:pPr>
        <w:tabs>
          <w:tab w:val="left" w:pos="415"/>
        </w:tabs>
        <w:ind w:left="1440"/>
        <w:rPr>
          <w:rFonts w:cs="Arial"/>
          <w:sz w:val="22"/>
        </w:rPr>
      </w:pPr>
    </w:p>
    <w:p w14:paraId="5C727016" w14:textId="77777777" w:rsidR="007C74A4" w:rsidRDefault="007C74A4" w:rsidP="007C74A4">
      <w:pPr>
        <w:numPr>
          <w:ilvl w:val="0"/>
          <w:numId w:val="13"/>
        </w:numPr>
        <w:tabs>
          <w:tab w:val="left" w:pos="415"/>
        </w:tabs>
        <w:rPr>
          <w:rFonts w:cs="Arial"/>
          <w:sz w:val="22"/>
        </w:rPr>
      </w:pPr>
      <w:r>
        <w:rPr>
          <w:rFonts w:cs="Arial"/>
          <w:sz w:val="22"/>
        </w:rPr>
        <w:fldChar w:fldCharType="begin">
          <w:ffData>
            <w:name w:val="Check23"/>
            <w:enabled/>
            <w:calcOnExit w:val="0"/>
            <w:checkBox>
              <w:sizeAuto/>
              <w:default w:val="0"/>
            </w:checkBox>
          </w:ffData>
        </w:fldChar>
      </w:r>
      <w:bookmarkStart w:id="14" w:name="Check23"/>
      <w:r>
        <w:rPr>
          <w:rFonts w:cs="Arial"/>
          <w:sz w:val="22"/>
        </w:rPr>
        <w:instrText xml:space="preserve"> FORMCHECKBOX </w:instrText>
      </w:r>
      <w:r w:rsidR="00ED2648">
        <w:rPr>
          <w:rFonts w:cs="Arial"/>
          <w:sz w:val="22"/>
        </w:rPr>
      </w:r>
      <w:r w:rsidR="00ED2648">
        <w:rPr>
          <w:rFonts w:cs="Arial"/>
          <w:sz w:val="22"/>
        </w:rPr>
        <w:fldChar w:fldCharType="separate"/>
      </w:r>
      <w:r>
        <w:rPr>
          <w:rFonts w:cs="Arial"/>
          <w:sz w:val="22"/>
        </w:rPr>
        <w:fldChar w:fldCharType="end"/>
      </w:r>
      <w:bookmarkEnd w:id="14"/>
      <w:r>
        <w:rPr>
          <w:rFonts w:cs="Arial"/>
          <w:sz w:val="22"/>
        </w:rPr>
        <w:t xml:space="preserve"> I</w:t>
      </w:r>
      <w:r w:rsidRPr="004B35BB">
        <w:rPr>
          <w:rFonts w:cs="Arial"/>
          <w:sz w:val="22"/>
        </w:rPr>
        <w:t xml:space="preserve"> work for a school or educ</w:t>
      </w:r>
      <w:r>
        <w:rPr>
          <w:rFonts w:cs="Arial"/>
          <w:sz w:val="22"/>
        </w:rPr>
        <w:t>ational service district and was</w:t>
      </w:r>
      <w:r w:rsidRPr="004B35BB">
        <w:rPr>
          <w:rFonts w:cs="Arial"/>
          <w:sz w:val="22"/>
        </w:rPr>
        <w:t xml:space="preserve"> unemployed or partially unemployed due to volatility in the work schedule as a direct result of COVID-19 </w:t>
      </w:r>
      <w:r>
        <w:rPr>
          <w:rFonts w:cs="Arial"/>
          <w:sz w:val="22"/>
        </w:rPr>
        <w:t>such as</w:t>
      </w:r>
      <w:r w:rsidRPr="004B35BB">
        <w:rPr>
          <w:rFonts w:cs="Arial"/>
          <w:sz w:val="22"/>
        </w:rPr>
        <w:t xml:space="preserve"> schedule changes and/or partial closure</w:t>
      </w:r>
      <w:r>
        <w:rPr>
          <w:rFonts w:cs="Arial"/>
          <w:sz w:val="22"/>
        </w:rPr>
        <w:t xml:space="preserve"> (</w:t>
      </w:r>
      <w:r w:rsidRPr="00171DC0">
        <w:rPr>
          <w:rFonts w:cs="Arial"/>
          <w:i/>
          <w:sz w:val="22"/>
        </w:rPr>
        <w:t>identify employer and provide details below</w:t>
      </w:r>
      <w:r>
        <w:rPr>
          <w:rFonts w:cs="Arial"/>
          <w:sz w:val="22"/>
        </w:rPr>
        <w:t>).</w:t>
      </w:r>
    </w:p>
    <w:p w14:paraId="2D42D5D5" w14:textId="77777777" w:rsidR="007C74A4" w:rsidRDefault="007C74A4" w:rsidP="007C74A4">
      <w:pPr>
        <w:tabs>
          <w:tab w:val="left" w:pos="415"/>
        </w:tabs>
        <w:ind w:left="1440"/>
        <w:rPr>
          <w:rFonts w:cs="Arial"/>
          <w:sz w:val="22"/>
        </w:rPr>
      </w:pPr>
    </w:p>
    <w:p w14:paraId="78121E0C" w14:textId="77777777" w:rsidR="007C74A4" w:rsidRDefault="007C74A4" w:rsidP="007C74A4">
      <w:pPr>
        <w:numPr>
          <w:ilvl w:val="0"/>
          <w:numId w:val="13"/>
        </w:numPr>
        <w:tabs>
          <w:tab w:val="left" w:pos="415"/>
        </w:tabs>
        <w:rPr>
          <w:rFonts w:cs="Arial"/>
          <w:sz w:val="22"/>
        </w:rPr>
      </w:pPr>
      <w:r>
        <w:rPr>
          <w:rFonts w:cs="Arial"/>
          <w:sz w:val="22"/>
        </w:rPr>
        <w:fldChar w:fldCharType="begin">
          <w:ffData>
            <w:name w:val="Check24"/>
            <w:enabled/>
            <w:calcOnExit w:val="0"/>
            <w:checkBox>
              <w:sizeAuto/>
              <w:default w:val="0"/>
            </w:checkBox>
          </w:ffData>
        </w:fldChar>
      </w:r>
      <w:bookmarkStart w:id="15" w:name="Check24"/>
      <w:r>
        <w:rPr>
          <w:rFonts w:cs="Arial"/>
          <w:sz w:val="22"/>
        </w:rPr>
        <w:instrText xml:space="preserve"> FORMCHECKBOX </w:instrText>
      </w:r>
      <w:r w:rsidR="00ED2648">
        <w:rPr>
          <w:rFonts w:cs="Arial"/>
          <w:sz w:val="22"/>
        </w:rPr>
      </w:r>
      <w:r w:rsidR="00ED2648">
        <w:rPr>
          <w:rFonts w:cs="Arial"/>
          <w:sz w:val="22"/>
        </w:rPr>
        <w:fldChar w:fldCharType="separate"/>
      </w:r>
      <w:r>
        <w:rPr>
          <w:rFonts w:cs="Arial"/>
          <w:sz w:val="22"/>
        </w:rPr>
        <w:fldChar w:fldCharType="end"/>
      </w:r>
      <w:bookmarkEnd w:id="15"/>
      <w:r>
        <w:rPr>
          <w:rFonts w:cs="Arial"/>
          <w:sz w:val="22"/>
        </w:rPr>
        <w:t xml:space="preserve"> I</w:t>
      </w:r>
      <w:r w:rsidRPr="004B35BB">
        <w:rPr>
          <w:rFonts w:cs="Arial"/>
          <w:sz w:val="22"/>
        </w:rPr>
        <w:t xml:space="preserve"> </w:t>
      </w:r>
      <w:r>
        <w:rPr>
          <w:rFonts w:cs="Arial"/>
          <w:sz w:val="22"/>
        </w:rPr>
        <w:t xml:space="preserve">was </w:t>
      </w:r>
      <w:r w:rsidRPr="004B35BB">
        <w:rPr>
          <w:rFonts w:cs="Arial"/>
          <w:sz w:val="22"/>
        </w:rPr>
        <w:t xml:space="preserve">laid off, or </w:t>
      </w:r>
      <w:r>
        <w:rPr>
          <w:rFonts w:cs="Arial"/>
          <w:sz w:val="22"/>
        </w:rPr>
        <w:t>my</w:t>
      </w:r>
      <w:r w:rsidRPr="004B35BB">
        <w:rPr>
          <w:rFonts w:cs="Arial"/>
          <w:sz w:val="22"/>
        </w:rPr>
        <w:t xml:space="preserve"> hours were reduced as a direct result of the COVID-19 health emergency</w:t>
      </w:r>
      <w:r>
        <w:rPr>
          <w:rFonts w:cs="Arial"/>
          <w:sz w:val="22"/>
        </w:rPr>
        <w:t xml:space="preserve"> (</w:t>
      </w:r>
      <w:r w:rsidRPr="00171DC0">
        <w:rPr>
          <w:rFonts w:cs="Arial"/>
          <w:i/>
          <w:sz w:val="22"/>
        </w:rPr>
        <w:t>identify employer and provide details below</w:t>
      </w:r>
      <w:r>
        <w:rPr>
          <w:rFonts w:cs="Arial"/>
          <w:sz w:val="22"/>
        </w:rPr>
        <w:t>).</w:t>
      </w:r>
    </w:p>
    <w:p w14:paraId="6A17B21C" w14:textId="77777777" w:rsidR="007C74A4" w:rsidRDefault="007C74A4" w:rsidP="007C74A4">
      <w:pPr>
        <w:tabs>
          <w:tab w:val="left" w:pos="540"/>
          <w:tab w:val="left" w:pos="9360"/>
        </w:tabs>
        <w:spacing w:line="480" w:lineRule="auto"/>
        <w:ind w:left="540"/>
        <w:jc w:val="both"/>
        <w:rPr>
          <w:rFonts w:cs="Arial"/>
          <w:sz w:val="22"/>
          <w:u w:val="single"/>
        </w:rPr>
      </w:pPr>
    </w:p>
    <w:p w14:paraId="2A18D0D6" w14:textId="77777777" w:rsidR="007C74A4" w:rsidRPr="007C646B" w:rsidRDefault="007C74A4" w:rsidP="007C74A4">
      <w:pPr>
        <w:tabs>
          <w:tab w:val="left" w:pos="540"/>
          <w:tab w:val="left" w:pos="9360"/>
        </w:tabs>
        <w:spacing w:line="480" w:lineRule="auto"/>
        <w:jc w:val="both"/>
        <w:rPr>
          <w:rFonts w:cs="Arial"/>
          <w:sz w:val="22"/>
        </w:rPr>
      </w:pPr>
      <w:r w:rsidRPr="007C646B">
        <w:rPr>
          <w:rFonts w:cs="Arial"/>
          <w:i/>
          <w:sz w:val="22"/>
        </w:rPr>
        <w:t>For any of the statements numbered 1 through 14 that</w:t>
      </w:r>
      <w:r>
        <w:rPr>
          <w:rFonts w:cs="Arial"/>
          <w:i/>
          <w:sz w:val="22"/>
        </w:rPr>
        <w:t xml:space="preserve"> </w:t>
      </w:r>
      <w:r w:rsidRPr="007C646B">
        <w:rPr>
          <w:rFonts w:cs="Arial"/>
          <w:i/>
          <w:sz w:val="22"/>
        </w:rPr>
        <w:t>you checked, provide all relevant details</w:t>
      </w:r>
      <w:r>
        <w:rPr>
          <w:rFonts w:cs="Arial"/>
          <w:sz w:val="22"/>
        </w:rPr>
        <w:t>.</w:t>
      </w:r>
      <w:r w:rsidRPr="007C646B">
        <w:rPr>
          <w:rFonts w:cs="Arial"/>
          <w:sz w:val="22"/>
        </w:rPr>
        <w:tab/>
      </w:r>
    </w:p>
    <w:p w14:paraId="15107477" w14:textId="77777777" w:rsidR="007C74A4" w:rsidRPr="00D319BF" w:rsidRDefault="007C74A4" w:rsidP="007C74A4">
      <w:pPr>
        <w:tabs>
          <w:tab w:val="left" w:pos="9360"/>
        </w:tabs>
        <w:spacing w:line="480" w:lineRule="auto"/>
        <w:jc w:val="both"/>
        <w:rPr>
          <w:rFonts w:cs="Arial"/>
          <w:sz w:val="22"/>
        </w:rPr>
      </w:pPr>
      <w:r w:rsidRPr="00D319BF">
        <w:rPr>
          <w:rFonts w:cs="Arial"/>
          <w:sz w:val="22"/>
          <w:u w:val="single"/>
        </w:rPr>
        <w:tab/>
      </w:r>
    </w:p>
    <w:p w14:paraId="3350C116" w14:textId="77777777" w:rsidR="007C74A4" w:rsidRDefault="007C74A4" w:rsidP="007C74A4">
      <w:pPr>
        <w:tabs>
          <w:tab w:val="left" w:pos="9360"/>
        </w:tabs>
        <w:spacing w:line="480" w:lineRule="auto"/>
        <w:jc w:val="both"/>
        <w:rPr>
          <w:rFonts w:cs="Arial"/>
          <w:sz w:val="22"/>
          <w:u w:val="single"/>
        </w:rPr>
      </w:pPr>
      <w:r w:rsidRPr="00D319BF">
        <w:rPr>
          <w:rFonts w:cs="Arial"/>
          <w:sz w:val="22"/>
          <w:u w:val="single"/>
        </w:rPr>
        <w:tab/>
      </w:r>
    </w:p>
    <w:p w14:paraId="3C0C4A40" w14:textId="77777777" w:rsidR="007C74A4" w:rsidRDefault="007C74A4" w:rsidP="007C74A4">
      <w:pPr>
        <w:tabs>
          <w:tab w:val="left" w:pos="9360"/>
        </w:tabs>
        <w:spacing w:line="480" w:lineRule="auto"/>
        <w:jc w:val="both"/>
        <w:rPr>
          <w:rFonts w:cs="Arial"/>
          <w:sz w:val="22"/>
          <w:u w:val="single"/>
        </w:rPr>
      </w:pPr>
      <w:r>
        <w:rPr>
          <w:rFonts w:cs="Arial"/>
          <w:sz w:val="22"/>
          <w:u w:val="single"/>
        </w:rPr>
        <w:tab/>
      </w:r>
    </w:p>
    <w:p w14:paraId="3E894A3F" w14:textId="77777777" w:rsidR="007C74A4" w:rsidRDefault="007C74A4" w:rsidP="007C74A4">
      <w:pPr>
        <w:tabs>
          <w:tab w:val="left" w:pos="9360"/>
        </w:tabs>
        <w:spacing w:line="480" w:lineRule="auto"/>
        <w:jc w:val="both"/>
        <w:rPr>
          <w:rFonts w:cs="Arial"/>
          <w:sz w:val="22"/>
          <w:u w:val="single"/>
        </w:rPr>
      </w:pPr>
      <w:r>
        <w:rPr>
          <w:rFonts w:cs="Arial"/>
          <w:sz w:val="22"/>
          <w:u w:val="single"/>
        </w:rPr>
        <w:tab/>
      </w:r>
    </w:p>
    <w:p w14:paraId="33F23A4A" w14:textId="77777777" w:rsidR="007C74A4" w:rsidRDefault="007C74A4" w:rsidP="007C74A4">
      <w:pPr>
        <w:tabs>
          <w:tab w:val="left" w:pos="9360"/>
        </w:tabs>
        <w:spacing w:line="480" w:lineRule="auto"/>
        <w:jc w:val="both"/>
        <w:rPr>
          <w:rFonts w:cs="Arial"/>
          <w:sz w:val="22"/>
          <w:u w:val="single"/>
        </w:rPr>
      </w:pPr>
      <w:r>
        <w:rPr>
          <w:rFonts w:cs="Arial"/>
          <w:sz w:val="22"/>
          <w:u w:val="single"/>
        </w:rPr>
        <w:tab/>
      </w:r>
    </w:p>
    <w:p w14:paraId="6EB2F5D5" w14:textId="77777777" w:rsidR="007C74A4" w:rsidRDefault="007C74A4" w:rsidP="007C74A4">
      <w:pPr>
        <w:tabs>
          <w:tab w:val="left" w:pos="9360"/>
        </w:tabs>
        <w:spacing w:line="480" w:lineRule="auto"/>
        <w:jc w:val="both"/>
        <w:rPr>
          <w:rFonts w:cs="Arial"/>
          <w:sz w:val="22"/>
          <w:u w:val="single"/>
        </w:rPr>
      </w:pPr>
      <w:r>
        <w:rPr>
          <w:rFonts w:cs="Arial"/>
          <w:sz w:val="22"/>
          <w:u w:val="single"/>
        </w:rPr>
        <w:tab/>
      </w:r>
    </w:p>
    <w:p w14:paraId="628DDB1F" w14:textId="77777777" w:rsidR="007C74A4" w:rsidRDefault="007C74A4" w:rsidP="007C74A4">
      <w:pPr>
        <w:tabs>
          <w:tab w:val="left" w:pos="9360"/>
        </w:tabs>
        <w:spacing w:line="480" w:lineRule="auto"/>
        <w:jc w:val="both"/>
        <w:rPr>
          <w:rFonts w:cs="Arial"/>
          <w:sz w:val="22"/>
          <w:u w:val="single"/>
        </w:rPr>
      </w:pPr>
      <w:r>
        <w:rPr>
          <w:rFonts w:cs="Arial"/>
          <w:sz w:val="22"/>
          <w:u w:val="single"/>
        </w:rPr>
        <w:tab/>
      </w:r>
    </w:p>
    <w:p w14:paraId="771C2015" w14:textId="77777777" w:rsidR="007C74A4" w:rsidRDefault="007C74A4" w:rsidP="007C74A4">
      <w:pPr>
        <w:tabs>
          <w:tab w:val="left" w:pos="9360"/>
        </w:tabs>
        <w:spacing w:line="480" w:lineRule="auto"/>
        <w:jc w:val="both"/>
        <w:rPr>
          <w:rFonts w:cs="Arial"/>
          <w:sz w:val="22"/>
          <w:u w:val="single"/>
        </w:rPr>
      </w:pPr>
      <w:r>
        <w:rPr>
          <w:rFonts w:cs="Arial"/>
          <w:sz w:val="22"/>
          <w:u w:val="single"/>
        </w:rPr>
        <w:tab/>
      </w:r>
    </w:p>
    <w:p w14:paraId="0D07AE15" w14:textId="77777777" w:rsidR="007C74A4" w:rsidRDefault="007C74A4" w:rsidP="007C74A4">
      <w:pPr>
        <w:tabs>
          <w:tab w:val="left" w:pos="9360"/>
        </w:tabs>
        <w:spacing w:line="480" w:lineRule="auto"/>
        <w:jc w:val="both"/>
        <w:rPr>
          <w:rFonts w:cs="Arial"/>
          <w:sz w:val="22"/>
          <w:u w:val="single"/>
        </w:rPr>
      </w:pPr>
      <w:r>
        <w:rPr>
          <w:rFonts w:cs="Arial"/>
          <w:sz w:val="22"/>
          <w:u w:val="single"/>
        </w:rPr>
        <w:tab/>
      </w:r>
    </w:p>
    <w:p w14:paraId="7AAE1732" w14:textId="77777777" w:rsidR="007C74A4" w:rsidRDefault="007C74A4" w:rsidP="007C74A4">
      <w:pPr>
        <w:tabs>
          <w:tab w:val="left" w:pos="540"/>
          <w:tab w:val="left" w:pos="9360"/>
        </w:tabs>
        <w:spacing w:line="480" w:lineRule="auto"/>
        <w:jc w:val="both"/>
        <w:rPr>
          <w:rFonts w:cs="Arial"/>
          <w:sz w:val="22"/>
        </w:rPr>
      </w:pPr>
      <w:r>
        <w:rPr>
          <w:rFonts w:cs="Arial"/>
          <w:sz w:val="22"/>
        </w:rPr>
        <w:fldChar w:fldCharType="begin">
          <w:ffData>
            <w:name w:val="Check25"/>
            <w:enabled/>
            <w:calcOnExit w:val="0"/>
            <w:checkBox>
              <w:sizeAuto/>
              <w:default w:val="0"/>
            </w:checkBox>
          </w:ffData>
        </w:fldChar>
      </w:r>
      <w:bookmarkStart w:id="16" w:name="Check25"/>
      <w:r>
        <w:rPr>
          <w:rFonts w:cs="Arial"/>
          <w:sz w:val="22"/>
        </w:rPr>
        <w:instrText xml:space="preserve"> FORMCHECKBOX </w:instrText>
      </w:r>
      <w:r w:rsidR="00ED2648">
        <w:rPr>
          <w:rFonts w:cs="Arial"/>
          <w:sz w:val="22"/>
        </w:rPr>
      </w:r>
      <w:r w:rsidR="00ED2648">
        <w:rPr>
          <w:rFonts w:cs="Arial"/>
          <w:sz w:val="22"/>
        </w:rPr>
        <w:fldChar w:fldCharType="separate"/>
      </w:r>
      <w:r>
        <w:rPr>
          <w:rFonts w:cs="Arial"/>
          <w:sz w:val="22"/>
        </w:rPr>
        <w:fldChar w:fldCharType="end"/>
      </w:r>
      <w:bookmarkEnd w:id="16"/>
      <w:r>
        <w:rPr>
          <w:rFonts w:cs="Arial"/>
          <w:sz w:val="22"/>
        </w:rPr>
        <w:t xml:space="preserve"> Other than the reasons explained above, I was able and available to work </w:t>
      </w:r>
      <w:r w:rsidRPr="00376731">
        <w:rPr>
          <w:rFonts w:cs="Arial"/>
          <w:sz w:val="22"/>
        </w:rPr>
        <w:t xml:space="preserve">during the weeks that I have claimed </w:t>
      </w:r>
      <w:r>
        <w:rPr>
          <w:rFonts w:cs="Arial"/>
          <w:sz w:val="22"/>
        </w:rPr>
        <w:t>PUA</w:t>
      </w:r>
      <w:r w:rsidRPr="00376731">
        <w:rPr>
          <w:rFonts w:cs="Arial"/>
          <w:sz w:val="22"/>
        </w:rPr>
        <w:t xml:space="preserve"> benefits</w:t>
      </w:r>
      <w:r>
        <w:rPr>
          <w:rFonts w:cs="Arial"/>
          <w:sz w:val="22"/>
        </w:rPr>
        <w:t>.</w:t>
      </w:r>
    </w:p>
    <w:p w14:paraId="03BCC284" w14:textId="77777777" w:rsidR="007C74A4" w:rsidRDefault="007C74A4" w:rsidP="007C74A4">
      <w:pPr>
        <w:tabs>
          <w:tab w:val="left" w:pos="540"/>
          <w:tab w:val="left" w:pos="9360"/>
        </w:tabs>
        <w:spacing w:line="480" w:lineRule="auto"/>
        <w:jc w:val="both"/>
        <w:rPr>
          <w:rFonts w:cs="Arial"/>
          <w:i/>
          <w:sz w:val="22"/>
        </w:rPr>
      </w:pPr>
      <w:r>
        <w:rPr>
          <w:rFonts w:cs="Arial"/>
          <w:i/>
          <w:sz w:val="22"/>
        </w:rPr>
        <w:t xml:space="preserve">If you were not otherwise able and available to work, explain. </w:t>
      </w:r>
    </w:p>
    <w:p w14:paraId="7B7F0469" w14:textId="77777777" w:rsidR="007C74A4" w:rsidRDefault="007C74A4" w:rsidP="007C74A4">
      <w:pPr>
        <w:tabs>
          <w:tab w:val="left" w:pos="9360"/>
        </w:tabs>
        <w:spacing w:line="480" w:lineRule="auto"/>
        <w:jc w:val="both"/>
        <w:rPr>
          <w:rFonts w:cs="Arial"/>
          <w:sz w:val="22"/>
          <w:u w:val="single"/>
        </w:rPr>
      </w:pPr>
      <w:r>
        <w:rPr>
          <w:rFonts w:cs="Arial"/>
          <w:sz w:val="22"/>
          <w:u w:val="single"/>
        </w:rPr>
        <w:tab/>
      </w:r>
    </w:p>
    <w:p w14:paraId="52D934C4" w14:textId="77777777" w:rsidR="007C74A4" w:rsidRDefault="007C74A4" w:rsidP="007C74A4">
      <w:pPr>
        <w:tabs>
          <w:tab w:val="left" w:pos="9360"/>
        </w:tabs>
        <w:spacing w:line="480" w:lineRule="auto"/>
        <w:jc w:val="both"/>
        <w:rPr>
          <w:rFonts w:cs="Arial"/>
          <w:sz w:val="22"/>
          <w:u w:val="single"/>
        </w:rPr>
      </w:pPr>
      <w:r>
        <w:rPr>
          <w:rFonts w:cs="Arial"/>
          <w:sz w:val="22"/>
          <w:u w:val="single"/>
        </w:rPr>
        <w:tab/>
      </w:r>
    </w:p>
    <w:p w14:paraId="141D2442" w14:textId="5B2FB0F4" w:rsidR="007C74A4" w:rsidRDefault="007C74A4" w:rsidP="007C74A4">
      <w:pPr>
        <w:tabs>
          <w:tab w:val="left" w:pos="540"/>
          <w:tab w:val="left" w:pos="9360"/>
        </w:tabs>
        <w:spacing w:line="480" w:lineRule="auto"/>
        <w:rPr>
          <w:rFonts w:cs="Arial"/>
          <w:sz w:val="22"/>
        </w:rPr>
      </w:pPr>
    </w:p>
    <w:p w14:paraId="46AF053C" w14:textId="3266FA4D" w:rsidR="007C74A4" w:rsidRDefault="007C74A4" w:rsidP="007C74A4">
      <w:pPr>
        <w:tabs>
          <w:tab w:val="left" w:pos="540"/>
          <w:tab w:val="left" w:pos="9360"/>
        </w:tabs>
        <w:spacing w:line="480" w:lineRule="auto"/>
        <w:rPr>
          <w:rFonts w:cs="Arial"/>
          <w:sz w:val="22"/>
        </w:rPr>
      </w:pPr>
      <w:r>
        <w:rPr>
          <w:rFonts w:cs="Arial"/>
          <w:sz w:val="22"/>
        </w:rPr>
        <w:lastRenderedPageBreak/>
        <w:fldChar w:fldCharType="begin">
          <w:ffData>
            <w:name w:val="Check26"/>
            <w:enabled/>
            <w:calcOnExit w:val="0"/>
            <w:checkBox>
              <w:sizeAuto/>
              <w:default w:val="0"/>
            </w:checkBox>
          </w:ffData>
        </w:fldChar>
      </w:r>
      <w:bookmarkStart w:id="17" w:name="Check26"/>
      <w:r>
        <w:rPr>
          <w:rFonts w:cs="Arial"/>
          <w:sz w:val="22"/>
        </w:rPr>
        <w:instrText xml:space="preserve"> FORMCHECKBOX </w:instrText>
      </w:r>
      <w:r w:rsidR="00ED2648">
        <w:rPr>
          <w:rFonts w:cs="Arial"/>
          <w:sz w:val="22"/>
        </w:rPr>
      </w:r>
      <w:r w:rsidR="00ED2648">
        <w:rPr>
          <w:rFonts w:cs="Arial"/>
          <w:sz w:val="22"/>
        </w:rPr>
        <w:fldChar w:fldCharType="separate"/>
      </w:r>
      <w:r>
        <w:rPr>
          <w:rFonts w:cs="Arial"/>
          <w:sz w:val="22"/>
        </w:rPr>
        <w:fldChar w:fldCharType="end"/>
      </w:r>
      <w:bookmarkEnd w:id="17"/>
      <w:r>
        <w:rPr>
          <w:rFonts w:cs="Arial"/>
          <w:sz w:val="22"/>
        </w:rPr>
        <w:t xml:space="preserve"> During each week I claimed PUA benefits</w:t>
      </w:r>
      <w:r w:rsidR="00215CB1">
        <w:rPr>
          <w:rFonts w:cs="Arial"/>
          <w:sz w:val="22"/>
        </w:rPr>
        <w:t xml:space="preserve"> after July 4, 2021</w:t>
      </w:r>
      <w:r>
        <w:rPr>
          <w:rFonts w:cs="Arial"/>
          <w:sz w:val="22"/>
        </w:rPr>
        <w:t xml:space="preserve">, </w:t>
      </w:r>
      <w:r w:rsidRPr="00363DB4">
        <w:rPr>
          <w:rFonts w:cs="Arial"/>
          <w:sz w:val="22"/>
        </w:rPr>
        <w:t>I</w:t>
      </w:r>
      <w:r>
        <w:rPr>
          <w:rFonts w:cs="Arial"/>
          <w:sz w:val="22"/>
        </w:rPr>
        <w:t xml:space="preserve"> was</w:t>
      </w:r>
      <w:r w:rsidRPr="00363DB4">
        <w:rPr>
          <w:rFonts w:cs="Arial"/>
          <w:sz w:val="22"/>
        </w:rPr>
        <w:t xml:space="preserve"> </w:t>
      </w:r>
      <w:r>
        <w:rPr>
          <w:rFonts w:cs="Arial"/>
          <w:sz w:val="22"/>
        </w:rPr>
        <w:t>actively searching for</w:t>
      </w:r>
      <w:r w:rsidRPr="00363DB4">
        <w:rPr>
          <w:rFonts w:cs="Arial"/>
          <w:sz w:val="22"/>
        </w:rPr>
        <w:t xml:space="preserve"> work </w:t>
      </w:r>
      <w:r w:rsidR="00215CB1">
        <w:rPr>
          <w:rFonts w:cs="Arial"/>
          <w:sz w:val="22"/>
        </w:rPr>
        <w:t xml:space="preserve">or performing authorized work activities </w:t>
      </w:r>
      <w:r>
        <w:rPr>
          <w:rFonts w:cs="Arial"/>
          <w:sz w:val="22"/>
        </w:rPr>
        <w:t>as required by</w:t>
      </w:r>
      <w:r w:rsidRPr="00363DB4">
        <w:rPr>
          <w:rFonts w:cs="Arial"/>
          <w:sz w:val="22"/>
        </w:rPr>
        <w:t xml:space="preserve"> state unemployment laws</w:t>
      </w:r>
      <w:r>
        <w:rPr>
          <w:rFonts w:cs="Arial"/>
          <w:sz w:val="22"/>
        </w:rPr>
        <w:t>.</w:t>
      </w:r>
      <w:r w:rsidRPr="00363DB4">
        <w:rPr>
          <w:rFonts w:cs="Arial"/>
          <w:sz w:val="22"/>
        </w:rPr>
        <w:t xml:space="preserve"> </w:t>
      </w:r>
    </w:p>
    <w:p w14:paraId="4368995A" w14:textId="77777777" w:rsidR="007C74A4" w:rsidRPr="00363DB4" w:rsidRDefault="007C74A4" w:rsidP="007C74A4">
      <w:pPr>
        <w:tabs>
          <w:tab w:val="left" w:pos="540"/>
          <w:tab w:val="left" w:pos="9360"/>
        </w:tabs>
        <w:spacing w:line="480" w:lineRule="auto"/>
        <w:rPr>
          <w:rFonts w:cs="Arial"/>
          <w:sz w:val="22"/>
          <w:u w:val="single"/>
        </w:rPr>
      </w:pPr>
      <w:r w:rsidRPr="00171DC0">
        <w:rPr>
          <w:rFonts w:cs="Arial"/>
          <w:i/>
          <w:sz w:val="22"/>
        </w:rPr>
        <w:t>Explain</w:t>
      </w:r>
      <w:r>
        <w:rPr>
          <w:rFonts w:cs="Arial"/>
          <w:i/>
          <w:sz w:val="22"/>
        </w:rPr>
        <w:t xml:space="preserve"> what type of work you are seeking, what you have done to search for work, and how frequently. If you were not searching for work, explain why.</w:t>
      </w:r>
    </w:p>
    <w:p w14:paraId="1ECFE146" w14:textId="77777777" w:rsidR="007C74A4" w:rsidRDefault="007C74A4" w:rsidP="007C74A4">
      <w:pPr>
        <w:tabs>
          <w:tab w:val="left" w:pos="9360"/>
        </w:tabs>
        <w:spacing w:line="480" w:lineRule="auto"/>
        <w:jc w:val="both"/>
        <w:rPr>
          <w:rFonts w:cs="Arial"/>
          <w:sz w:val="22"/>
          <w:u w:val="single"/>
        </w:rPr>
      </w:pPr>
      <w:r>
        <w:rPr>
          <w:rFonts w:cs="Arial"/>
          <w:sz w:val="22"/>
          <w:u w:val="single"/>
        </w:rPr>
        <w:tab/>
      </w:r>
    </w:p>
    <w:p w14:paraId="2801EA29" w14:textId="77777777" w:rsidR="007C74A4" w:rsidRDefault="007C74A4" w:rsidP="007C74A4">
      <w:pPr>
        <w:tabs>
          <w:tab w:val="left" w:pos="9360"/>
        </w:tabs>
        <w:spacing w:line="480" w:lineRule="auto"/>
        <w:jc w:val="both"/>
        <w:rPr>
          <w:rFonts w:cs="Arial"/>
          <w:sz w:val="22"/>
          <w:u w:val="single"/>
        </w:rPr>
      </w:pPr>
      <w:r>
        <w:rPr>
          <w:rFonts w:cs="Arial"/>
          <w:sz w:val="22"/>
          <w:u w:val="single"/>
        </w:rPr>
        <w:tab/>
      </w:r>
    </w:p>
    <w:p w14:paraId="6C80F56B" w14:textId="77777777" w:rsidR="007C74A4" w:rsidRDefault="007C74A4" w:rsidP="007C74A4">
      <w:pPr>
        <w:tabs>
          <w:tab w:val="left" w:pos="9360"/>
        </w:tabs>
        <w:spacing w:line="480" w:lineRule="auto"/>
        <w:jc w:val="both"/>
        <w:rPr>
          <w:rFonts w:cs="Arial"/>
          <w:sz w:val="22"/>
          <w:u w:val="single"/>
        </w:rPr>
      </w:pPr>
      <w:r>
        <w:rPr>
          <w:rFonts w:cs="Arial"/>
          <w:sz w:val="22"/>
          <w:u w:val="single"/>
        </w:rPr>
        <w:tab/>
      </w:r>
    </w:p>
    <w:p w14:paraId="2A53F180" w14:textId="77777777" w:rsidR="007C74A4" w:rsidRDefault="007C74A4" w:rsidP="007C74A4">
      <w:pPr>
        <w:tabs>
          <w:tab w:val="left" w:pos="9360"/>
        </w:tabs>
        <w:spacing w:line="480" w:lineRule="auto"/>
        <w:jc w:val="both"/>
        <w:rPr>
          <w:rFonts w:cs="Arial"/>
          <w:sz w:val="22"/>
          <w:u w:val="single"/>
        </w:rPr>
      </w:pPr>
      <w:r>
        <w:rPr>
          <w:rFonts w:cs="Arial"/>
          <w:sz w:val="22"/>
          <w:u w:val="single"/>
        </w:rPr>
        <w:tab/>
      </w:r>
    </w:p>
    <w:p w14:paraId="71647711" w14:textId="77777777" w:rsidR="007C74A4" w:rsidRDefault="007C74A4" w:rsidP="007C74A4">
      <w:pPr>
        <w:tabs>
          <w:tab w:val="left" w:pos="540"/>
          <w:tab w:val="left" w:pos="9360"/>
        </w:tabs>
        <w:spacing w:line="480" w:lineRule="auto"/>
        <w:jc w:val="both"/>
        <w:rPr>
          <w:rFonts w:cs="Arial"/>
          <w:sz w:val="22"/>
          <w:u w:val="single"/>
        </w:rPr>
      </w:pPr>
      <w:r>
        <w:rPr>
          <w:rFonts w:cs="Arial"/>
          <w:sz w:val="22"/>
        </w:rPr>
        <w:fldChar w:fldCharType="begin">
          <w:ffData>
            <w:name w:val="Check27"/>
            <w:enabled/>
            <w:calcOnExit w:val="0"/>
            <w:checkBox>
              <w:sizeAuto/>
              <w:default w:val="0"/>
            </w:checkBox>
          </w:ffData>
        </w:fldChar>
      </w:r>
      <w:bookmarkStart w:id="18" w:name="Check27"/>
      <w:r>
        <w:rPr>
          <w:rFonts w:cs="Arial"/>
          <w:sz w:val="22"/>
        </w:rPr>
        <w:instrText xml:space="preserve"> FORMCHECKBOX </w:instrText>
      </w:r>
      <w:r w:rsidR="00ED2648">
        <w:rPr>
          <w:rFonts w:cs="Arial"/>
          <w:sz w:val="22"/>
        </w:rPr>
      </w:r>
      <w:r w:rsidR="00ED2648">
        <w:rPr>
          <w:rFonts w:cs="Arial"/>
          <w:sz w:val="22"/>
        </w:rPr>
        <w:fldChar w:fldCharType="separate"/>
      </w:r>
      <w:r>
        <w:rPr>
          <w:rFonts w:cs="Arial"/>
          <w:sz w:val="22"/>
        </w:rPr>
        <w:fldChar w:fldCharType="end"/>
      </w:r>
      <w:bookmarkEnd w:id="18"/>
      <w:r>
        <w:rPr>
          <w:rFonts w:cs="Arial"/>
          <w:sz w:val="22"/>
        </w:rPr>
        <w:t xml:space="preserve"> </w:t>
      </w:r>
      <w:r w:rsidRPr="00363DB4">
        <w:rPr>
          <w:rFonts w:cs="Arial"/>
          <w:sz w:val="22"/>
        </w:rPr>
        <w:t>I have not refus</w:t>
      </w:r>
      <w:r>
        <w:rPr>
          <w:rFonts w:cs="Arial"/>
          <w:sz w:val="22"/>
        </w:rPr>
        <w:t>ed any offers of suitable work during a week I claimed PUA benefits.</w:t>
      </w:r>
      <w:r>
        <w:rPr>
          <w:rFonts w:cs="Arial"/>
          <w:sz w:val="22"/>
          <w:u w:val="single"/>
        </w:rPr>
        <w:t xml:space="preserve">          </w:t>
      </w:r>
    </w:p>
    <w:p w14:paraId="3638B087" w14:textId="77777777" w:rsidR="007C74A4" w:rsidRPr="007C646B" w:rsidRDefault="007C74A4" w:rsidP="007C74A4">
      <w:pPr>
        <w:tabs>
          <w:tab w:val="left" w:pos="540"/>
          <w:tab w:val="left" w:pos="9360"/>
        </w:tabs>
        <w:spacing w:line="480" w:lineRule="auto"/>
        <w:jc w:val="both"/>
        <w:rPr>
          <w:rFonts w:cs="Arial"/>
          <w:sz w:val="22"/>
          <w:u w:val="single"/>
        </w:rPr>
      </w:pPr>
      <w:r w:rsidRPr="007C646B">
        <w:rPr>
          <w:rFonts w:cs="Arial"/>
          <w:i/>
          <w:sz w:val="22"/>
        </w:rPr>
        <w:t xml:space="preserve">If you refused an offer of work during a week you claimed benefits, </w:t>
      </w:r>
      <w:r>
        <w:rPr>
          <w:rFonts w:cs="Arial"/>
          <w:i/>
          <w:sz w:val="22"/>
        </w:rPr>
        <w:t xml:space="preserve">identify the employer and the date of the offer, and explain why you refused it. </w:t>
      </w:r>
    </w:p>
    <w:p w14:paraId="37D8ED81" w14:textId="77777777" w:rsidR="007C74A4" w:rsidRDefault="007C74A4" w:rsidP="007C74A4">
      <w:pPr>
        <w:tabs>
          <w:tab w:val="left" w:pos="0"/>
          <w:tab w:val="left" w:pos="9360"/>
        </w:tabs>
        <w:spacing w:line="480" w:lineRule="auto"/>
        <w:jc w:val="both"/>
        <w:rPr>
          <w:rFonts w:cs="Arial"/>
          <w:sz w:val="22"/>
          <w:u w:val="single"/>
        </w:rPr>
      </w:pPr>
      <w:r>
        <w:rPr>
          <w:rFonts w:cs="Arial"/>
          <w:sz w:val="22"/>
          <w:u w:val="single"/>
        </w:rPr>
        <w:tab/>
      </w:r>
    </w:p>
    <w:p w14:paraId="181C4C20" w14:textId="77777777" w:rsidR="007C74A4" w:rsidRDefault="007C74A4" w:rsidP="007C74A4">
      <w:pPr>
        <w:tabs>
          <w:tab w:val="left" w:pos="0"/>
          <w:tab w:val="left" w:pos="9360"/>
        </w:tabs>
        <w:spacing w:line="480" w:lineRule="auto"/>
        <w:jc w:val="both"/>
        <w:rPr>
          <w:rFonts w:cs="Arial"/>
          <w:sz w:val="22"/>
          <w:u w:val="single"/>
        </w:rPr>
      </w:pPr>
      <w:r>
        <w:rPr>
          <w:rFonts w:cs="Arial"/>
          <w:sz w:val="22"/>
          <w:u w:val="single"/>
        </w:rPr>
        <w:tab/>
      </w:r>
    </w:p>
    <w:p w14:paraId="10A12E6F" w14:textId="77777777" w:rsidR="007C74A4" w:rsidRDefault="007C74A4" w:rsidP="007C74A4">
      <w:pPr>
        <w:tabs>
          <w:tab w:val="left" w:pos="0"/>
          <w:tab w:val="left" w:pos="9360"/>
        </w:tabs>
        <w:spacing w:line="480" w:lineRule="auto"/>
        <w:jc w:val="both"/>
        <w:rPr>
          <w:rFonts w:cs="Arial"/>
          <w:sz w:val="22"/>
          <w:u w:val="single"/>
        </w:rPr>
      </w:pPr>
      <w:r>
        <w:rPr>
          <w:rFonts w:cs="Arial"/>
          <w:sz w:val="22"/>
          <w:u w:val="single"/>
        </w:rPr>
        <w:tab/>
      </w:r>
    </w:p>
    <w:p w14:paraId="127F24C1" w14:textId="77777777" w:rsidR="007C74A4" w:rsidRDefault="007C74A4" w:rsidP="007C74A4">
      <w:pPr>
        <w:tabs>
          <w:tab w:val="left" w:pos="0"/>
          <w:tab w:val="left" w:pos="9360"/>
        </w:tabs>
        <w:spacing w:line="480" w:lineRule="auto"/>
        <w:jc w:val="both"/>
        <w:rPr>
          <w:rFonts w:cs="Arial"/>
          <w:sz w:val="22"/>
          <w:u w:val="single"/>
        </w:rPr>
      </w:pPr>
      <w:r>
        <w:rPr>
          <w:rFonts w:cs="Arial"/>
          <w:sz w:val="22"/>
          <w:u w:val="single"/>
        </w:rPr>
        <w:tab/>
      </w:r>
    </w:p>
    <w:p w14:paraId="32B1BE15" w14:textId="77777777" w:rsidR="007C74A4" w:rsidRDefault="007C74A4" w:rsidP="007C74A4">
      <w:pPr>
        <w:tabs>
          <w:tab w:val="left" w:pos="0"/>
          <w:tab w:val="left" w:pos="9360"/>
        </w:tabs>
        <w:spacing w:line="480" w:lineRule="auto"/>
        <w:jc w:val="both"/>
        <w:rPr>
          <w:rFonts w:cs="Arial"/>
          <w:sz w:val="22"/>
          <w:u w:val="single"/>
        </w:rPr>
      </w:pPr>
      <w:r>
        <w:rPr>
          <w:rFonts w:cs="Arial"/>
          <w:sz w:val="22"/>
          <w:u w:val="single"/>
        </w:rPr>
        <w:tab/>
      </w:r>
    </w:p>
    <w:p w14:paraId="67D5E76B" w14:textId="77777777" w:rsidR="007C74A4" w:rsidRDefault="007C74A4" w:rsidP="007C74A4">
      <w:pPr>
        <w:tabs>
          <w:tab w:val="left" w:pos="540"/>
          <w:tab w:val="left" w:pos="9360"/>
        </w:tabs>
        <w:spacing w:line="480" w:lineRule="auto"/>
        <w:rPr>
          <w:rFonts w:cs="Arial"/>
          <w:sz w:val="22"/>
        </w:rPr>
      </w:pPr>
      <w:r>
        <w:rPr>
          <w:rFonts w:cs="Arial"/>
          <w:sz w:val="22"/>
        </w:rPr>
        <w:fldChar w:fldCharType="begin">
          <w:ffData>
            <w:name w:val="Check28"/>
            <w:enabled/>
            <w:calcOnExit w:val="0"/>
            <w:checkBox>
              <w:sizeAuto/>
              <w:default w:val="0"/>
            </w:checkBox>
          </w:ffData>
        </w:fldChar>
      </w:r>
      <w:bookmarkStart w:id="19" w:name="Check28"/>
      <w:r>
        <w:rPr>
          <w:rFonts w:cs="Arial"/>
          <w:sz w:val="22"/>
        </w:rPr>
        <w:instrText xml:space="preserve"> FORMCHECKBOX </w:instrText>
      </w:r>
      <w:r w:rsidR="00ED2648">
        <w:rPr>
          <w:rFonts w:cs="Arial"/>
          <w:sz w:val="22"/>
        </w:rPr>
      </w:r>
      <w:r w:rsidR="00ED2648">
        <w:rPr>
          <w:rFonts w:cs="Arial"/>
          <w:sz w:val="22"/>
        </w:rPr>
        <w:fldChar w:fldCharType="separate"/>
      </w:r>
      <w:r>
        <w:rPr>
          <w:rFonts w:cs="Arial"/>
          <w:sz w:val="22"/>
        </w:rPr>
        <w:fldChar w:fldCharType="end"/>
      </w:r>
      <w:bookmarkEnd w:id="19"/>
      <w:r>
        <w:rPr>
          <w:rFonts w:cs="Arial"/>
          <w:sz w:val="22"/>
        </w:rPr>
        <w:t xml:space="preserve"> I was not able to telework (work from home) for full pay with my last employer. </w:t>
      </w:r>
    </w:p>
    <w:p w14:paraId="141BF221" w14:textId="77777777" w:rsidR="007C74A4" w:rsidRDefault="007C74A4" w:rsidP="007C74A4">
      <w:pPr>
        <w:tabs>
          <w:tab w:val="left" w:pos="540"/>
          <w:tab w:val="left" w:pos="9360"/>
        </w:tabs>
        <w:spacing w:line="480" w:lineRule="auto"/>
        <w:rPr>
          <w:rFonts w:cs="Arial"/>
          <w:sz w:val="22"/>
          <w:u w:val="single"/>
        </w:rPr>
      </w:pPr>
      <w:r w:rsidRPr="007C646B">
        <w:rPr>
          <w:rFonts w:cs="Arial"/>
          <w:i/>
          <w:sz w:val="22"/>
        </w:rPr>
        <w:t>Identify employer and explain.</w:t>
      </w:r>
    </w:p>
    <w:p w14:paraId="0F2491F1" w14:textId="77777777" w:rsidR="007C74A4" w:rsidRDefault="007C74A4" w:rsidP="007C74A4">
      <w:pPr>
        <w:tabs>
          <w:tab w:val="left" w:pos="9360"/>
        </w:tabs>
        <w:spacing w:line="480" w:lineRule="auto"/>
        <w:jc w:val="both"/>
        <w:rPr>
          <w:rFonts w:cs="Arial"/>
          <w:sz w:val="22"/>
          <w:u w:val="single"/>
        </w:rPr>
      </w:pPr>
      <w:r>
        <w:rPr>
          <w:rFonts w:cs="Arial"/>
          <w:sz w:val="22"/>
          <w:u w:val="single"/>
        </w:rPr>
        <w:tab/>
      </w:r>
    </w:p>
    <w:p w14:paraId="08FF75A3" w14:textId="77777777" w:rsidR="007C74A4" w:rsidRDefault="007C74A4" w:rsidP="007C74A4">
      <w:pPr>
        <w:tabs>
          <w:tab w:val="left" w:pos="9360"/>
        </w:tabs>
        <w:spacing w:line="480" w:lineRule="auto"/>
        <w:jc w:val="both"/>
        <w:rPr>
          <w:rFonts w:cs="Arial"/>
          <w:sz w:val="22"/>
          <w:u w:val="single"/>
        </w:rPr>
      </w:pPr>
      <w:r>
        <w:rPr>
          <w:rFonts w:cs="Arial"/>
          <w:sz w:val="22"/>
          <w:u w:val="single"/>
        </w:rPr>
        <w:tab/>
      </w:r>
    </w:p>
    <w:p w14:paraId="4B50B2B3" w14:textId="77777777" w:rsidR="007C74A4" w:rsidRDefault="007C74A4" w:rsidP="007C74A4">
      <w:pPr>
        <w:tabs>
          <w:tab w:val="left" w:pos="9360"/>
        </w:tabs>
        <w:spacing w:line="480" w:lineRule="auto"/>
        <w:jc w:val="both"/>
        <w:rPr>
          <w:rFonts w:cs="Arial"/>
          <w:sz w:val="22"/>
          <w:u w:val="single"/>
        </w:rPr>
      </w:pPr>
      <w:r>
        <w:rPr>
          <w:rFonts w:cs="Arial"/>
          <w:sz w:val="22"/>
          <w:u w:val="single"/>
        </w:rPr>
        <w:tab/>
      </w:r>
    </w:p>
    <w:p w14:paraId="71E4579D" w14:textId="77777777" w:rsidR="007C74A4" w:rsidRDefault="007C74A4" w:rsidP="007C74A4">
      <w:pPr>
        <w:tabs>
          <w:tab w:val="left" w:pos="9360"/>
        </w:tabs>
        <w:spacing w:line="480" w:lineRule="auto"/>
        <w:jc w:val="both"/>
        <w:rPr>
          <w:rFonts w:cs="Arial"/>
          <w:sz w:val="22"/>
          <w:u w:val="single"/>
        </w:rPr>
      </w:pPr>
      <w:r>
        <w:rPr>
          <w:rFonts w:cs="Arial"/>
          <w:sz w:val="22"/>
          <w:u w:val="single"/>
        </w:rPr>
        <w:tab/>
      </w:r>
    </w:p>
    <w:p w14:paraId="60021306" w14:textId="77777777" w:rsidR="007C74A4" w:rsidRDefault="007C74A4" w:rsidP="007C74A4">
      <w:pPr>
        <w:tabs>
          <w:tab w:val="left" w:pos="540"/>
          <w:tab w:val="left" w:pos="9360"/>
        </w:tabs>
        <w:spacing w:line="480" w:lineRule="auto"/>
        <w:jc w:val="both"/>
        <w:rPr>
          <w:rFonts w:cs="Arial"/>
          <w:sz w:val="22"/>
        </w:rPr>
      </w:pPr>
      <w:r>
        <w:rPr>
          <w:rFonts w:cs="Arial"/>
          <w:sz w:val="22"/>
        </w:rPr>
        <w:fldChar w:fldCharType="begin">
          <w:ffData>
            <w:name w:val="Check29"/>
            <w:enabled/>
            <w:calcOnExit w:val="0"/>
            <w:checkBox>
              <w:sizeAuto/>
              <w:default w:val="0"/>
            </w:checkBox>
          </w:ffData>
        </w:fldChar>
      </w:r>
      <w:bookmarkStart w:id="20" w:name="Check29"/>
      <w:r>
        <w:rPr>
          <w:rFonts w:cs="Arial"/>
          <w:sz w:val="22"/>
        </w:rPr>
        <w:instrText xml:space="preserve"> FORMCHECKBOX </w:instrText>
      </w:r>
      <w:r w:rsidR="00ED2648">
        <w:rPr>
          <w:rFonts w:cs="Arial"/>
          <w:sz w:val="22"/>
        </w:rPr>
      </w:r>
      <w:r w:rsidR="00ED2648">
        <w:rPr>
          <w:rFonts w:cs="Arial"/>
          <w:sz w:val="22"/>
        </w:rPr>
        <w:fldChar w:fldCharType="separate"/>
      </w:r>
      <w:r>
        <w:rPr>
          <w:rFonts w:cs="Arial"/>
          <w:sz w:val="22"/>
        </w:rPr>
        <w:fldChar w:fldCharType="end"/>
      </w:r>
      <w:bookmarkEnd w:id="20"/>
      <w:r>
        <w:rPr>
          <w:rFonts w:cs="Arial"/>
          <w:sz w:val="22"/>
        </w:rPr>
        <w:t xml:space="preserve"> I could not receive full paid leave with my last employer. </w:t>
      </w:r>
    </w:p>
    <w:p w14:paraId="4AA0CA16" w14:textId="77777777" w:rsidR="007C74A4" w:rsidRDefault="007C74A4" w:rsidP="007C74A4">
      <w:pPr>
        <w:tabs>
          <w:tab w:val="left" w:pos="540"/>
          <w:tab w:val="left" w:pos="9360"/>
        </w:tabs>
        <w:spacing w:line="480" w:lineRule="auto"/>
        <w:jc w:val="both"/>
        <w:rPr>
          <w:rFonts w:cs="Arial"/>
          <w:sz w:val="22"/>
          <w:u w:val="single"/>
        </w:rPr>
      </w:pPr>
      <w:r w:rsidRPr="00121402">
        <w:rPr>
          <w:rFonts w:cs="Arial"/>
          <w:i/>
          <w:sz w:val="22"/>
        </w:rPr>
        <w:t>Identify employer and explain</w:t>
      </w:r>
      <w:r>
        <w:rPr>
          <w:rFonts w:cs="Arial"/>
          <w:sz w:val="22"/>
        </w:rPr>
        <w:t>:</w:t>
      </w:r>
    </w:p>
    <w:p w14:paraId="15757FF7" w14:textId="77777777" w:rsidR="007C74A4" w:rsidRDefault="007C74A4" w:rsidP="007C74A4">
      <w:pPr>
        <w:tabs>
          <w:tab w:val="left" w:pos="0"/>
          <w:tab w:val="left" w:pos="9360"/>
        </w:tabs>
        <w:spacing w:line="480" w:lineRule="auto"/>
        <w:jc w:val="both"/>
        <w:rPr>
          <w:rFonts w:cs="Arial"/>
          <w:sz w:val="22"/>
          <w:u w:val="single"/>
        </w:rPr>
      </w:pPr>
      <w:r>
        <w:rPr>
          <w:rFonts w:cs="Arial"/>
          <w:sz w:val="22"/>
          <w:u w:val="single"/>
        </w:rPr>
        <w:tab/>
      </w:r>
    </w:p>
    <w:p w14:paraId="57BAF5A1" w14:textId="77777777" w:rsidR="007C74A4" w:rsidRDefault="007C74A4" w:rsidP="007C74A4">
      <w:pPr>
        <w:tabs>
          <w:tab w:val="left" w:pos="0"/>
          <w:tab w:val="left" w:pos="9360"/>
        </w:tabs>
        <w:spacing w:line="480" w:lineRule="auto"/>
        <w:jc w:val="both"/>
        <w:rPr>
          <w:rFonts w:cs="Arial"/>
          <w:sz w:val="22"/>
          <w:u w:val="single"/>
        </w:rPr>
      </w:pPr>
      <w:r>
        <w:rPr>
          <w:rFonts w:cs="Arial"/>
          <w:sz w:val="22"/>
          <w:u w:val="single"/>
        </w:rPr>
        <w:tab/>
      </w:r>
    </w:p>
    <w:p w14:paraId="3A6E0598" w14:textId="77777777" w:rsidR="007C74A4" w:rsidRDefault="007C74A4" w:rsidP="007C74A4">
      <w:pPr>
        <w:tabs>
          <w:tab w:val="left" w:pos="0"/>
          <w:tab w:val="left" w:pos="9360"/>
        </w:tabs>
        <w:spacing w:line="480" w:lineRule="auto"/>
        <w:jc w:val="both"/>
        <w:rPr>
          <w:rFonts w:cs="Arial"/>
          <w:sz w:val="22"/>
          <w:u w:val="single"/>
        </w:rPr>
      </w:pPr>
      <w:r>
        <w:rPr>
          <w:rFonts w:cs="Arial"/>
          <w:sz w:val="22"/>
          <w:u w:val="single"/>
        </w:rPr>
        <w:tab/>
      </w:r>
    </w:p>
    <w:p w14:paraId="29D96579" w14:textId="77777777" w:rsidR="007C74A4" w:rsidRDefault="007C74A4" w:rsidP="007C74A4">
      <w:pPr>
        <w:tabs>
          <w:tab w:val="left" w:pos="0"/>
          <w:tab w:val="left" w:pos="9360"/>
        </w:tabs>
        <w:jc w:val="both"/>
        <w:rPr>
          <w:rFonts w:cs="Arial"/>
          <w:sz w:val="22"/>
          <w:u w:val="single"/>
        </w:rPr>
      </w:pPr>
      <w:r>
        <w:rPr>
          <w:rFonts w:cs="Arial"/>
          <w:sz w:val="22"/>
          <w:u w:val="single"/>
        </w:rPr>
        <w:tab/>
      </w:r>
    </w:p>
    <w:p w14:paraId="750505B6" w14:textId="77777777" w:rsidR="007C74A4" w:rsidRDefault="007C74A4" w:rsidP="007C74A4">
      <w:pPr>
        <w:pStyle w:val="WAnote"/>
        <w:keepNext/>
        <w:tabs>
          <w:tab w:val="left" w:pos="540"/>
          <w:tab w:val="left" w:pos="8550"/>
        </w:tabs>
        <w:spacing w:before="480" w:line="276" w:lineRule="auto"/>
        <w:ind w:firstLine="0"/>
        <w:outlineLvl w:val="1"/>
        <w:rPr>
          <w:color w:val="000000"/>
        </w:rPr>
      </w:pPr>
    </w:p>
    <w:p w14:paraId="141690DA" w14:textId="7D530573" w:rsidR="007C74A4" w:rsidRDefault="007C74A4" w:rsidP="007C74A4">
      <w:pPr>
        <w:pStyle w:val="WAnote"/>
        <w:keepNext/>
        <w:tabs>
          <w:tab w:val="left" w:pos="540"/>
          <w:tab w:val="left" w:pos="8550"/>
        </w:tabs>
        <w:spacing w:before="480" w:line="276" w:lineRule="auto"/>
        <w:ind w:firstLine="0"/>
        <w:outlineLvl w:val="1"/>
      </w:pPr>
      <w:r w:rsidRPr="00AC3318">
        <w:rPr>
          <w:color w:val="000000"/>
        </w:rPr>
        <w:fldChar w:fldCharType="begin">
          <w:ffData>
            <w:name w:val="Check7"/>
            <w:enabled/>
            <w:calcOnExit w:val="0"/>
            <w:checkBox>
              <w:sizeAuto/>
              <w:default w:val="1"/>
              <w:checked w:val="0"/>
            </w:checkBox>
          </w:ffData>
        </w:fldChar>
      </w:r>
      <w:r w:rsidRPr="00AC3318">
        <w:rPr>
          <w:color w:val="000000"/>
        </w:rPr>
        <w:instrText xml:space="preserve"> FORMCHECKBOX </w:instrText>
      </w:r>
      <w:r w:rsidR="00ED2648">
        <w:rPr>
          <w:color w:val="000000"/>
        </w:rPr>
      </w:r>
      <w:r w:rsidR="00ED2648">
        <w:rPr>
          <w:color w:val="000000"/>
        </w:rPr>
        <w:fldChar w:fldCharType="separate"/>
      </w:r>
      <w:r w:rsidRPr="00AC3318">
        <w:rPr>
          <w:color w:val="000000"/>
        </w:rPr>
        <w:fldChar w:fldCharType="end"/>
      </w:r>
      <w:r w:rsidRPr="00AC3318">
        <w:rPr>
          <w:color w:val="000000"/>
          <w:spacing w:val="-2"/>
        </w:rPr>
        <w:t xml:space="preserve"> </w:t>
      </w:r>
      <w:r>
        <w:t xml:space="preserve">I have attached </w:t>
      </w:r>
      <w:r w:rsidRPr="00C773A5">
        <w:rPr>
          <w:i/>
          <w:sz w:val="21"/>
          <w:szCs w:val="21"/>
        </w:rPr>
        <w:t>(number</w:t>
      </w:r>
      <w:r>
        <w:rPr>
          <w:i/>
          <w:sz w:val="21"/>
          <w:szCs w:val="21"/>
        </w:rPr>
        <w:t>): ___</w:t>
      </w:r>
      <w:r>
        <w:t xml:space="preserve"> of pages. </w:t>
      </w:r>
    </w:p>
    <w:p w14:paraId="40BFB005" w14:textId="77777777" w:rsidR="007C74A4" w:rsidRPr="00121402" w:rsidRDefault="007C74A4" w:rsidP="007C74A4">
      <w:pPr>
        <w:pStyle w:val="WAnote"/>
        <w:keepNext/>
        <w:tabs>
          <w:tab w:val="left" w:pos="540"/>
          <w:tab w:val="left" w:pos="8550"/>
        </w:tabs>
        <w:spacing w:line="276" w:lineRule="auto"/>
        <w:ind w:firstLine="0"/>
        <w:outlineLvl w:val="1"/>
        <w:rPr>
          <w:i/>
        </w:rPr>
      </w:pPr>
      <w:r w:rsidRPr="00121402">
        <w:rPr>
          <w:i/>
        </w:rPr>
        <w:t>(Number any pages you attach to this Declaration. Page limits may apply.)</w:t>
      </w:r>
    </w:p>
    <w:p w14:paraId="14D08BD5" w14:textId="77777777" w:rsidR="007C74A4" w:rsidRPr="00D319BF" w:rsidRDefault="007C74A4" w:rsidP="007C74A4">
      <w:pPr>
        <w:pStyle w:val="WAnote"/>
        <w:keepNext/>
        <w:keepLines/>
        <w:tabs>
          <w:tab w:val="left" w:pos="540"/>
          <w:tab w:val="left" w:pos="8550"/>
        </w:tabs>
        <w:spacing w:before="480" w:line="276" w:lineRule="auto"/>
        <w:outlineLvl w:val="1"/>
      </w:pPr>
      <w:r w:rsidRPr="00D319BF">
        <w:t xml:space="preserve">I declare under penalty of perjury under the laws of the state of Washington that the </w:t>
      </w:r>
      <w:r>
        <w:t>facts I have provided</w:t>
      </w:r>
      <w:r w:rsidRPr="00D319BF">
        <w:t xml:space="preserve"> on this form </w:t>
      </w:r>
      <w:r>
        <w:t xml:space="preserve">(and any attachments) </w:t>
      </w:r>
      <w:r w:rsidRPr="00D319BF">
        <w:t>are true.</w:t>
      </w:r>
      <w:r>
        <w:t xml:space="preserve">  </w:t>
      </w:r>
    </w:p>
    <w:p w14:paraId="1F911FF4" w14:textId="77777777" w:rsidR="007C74A4" w:rsidRPr="008B47B4" w:rsidRDefault="007C74A4" w:rsidP="007C74A4">
      <w:pPr>
        <w:keepLines/>
        <w:tabs>
          <w:tab w:val="left" w:pos="6480"/>
          <w:tab w:val="left" w:pos="6750"/>
          <w:tab w:val="left" w:pos="9360"/>
          <w:tab w:val="left" w:pos="10080"/>
        </w:tabs>
        <w:spacing w:before="480"/>
        <w:rPr>
          <w:rFonts w:cs="Arial"/>
          <w:sz w:val="20"/>
          <w:szCs w:val="20"/>
          <w:u w:val="single"/>
        </w:rPr>
      </w:pPr>
      <w:r w:rsidRPr="008B47B4">
        <w:rPr>
          <w:rFonts w:cs="Arial"/>
          <w:sz w:val="22"/>
        </w:rPr>
        <w:t xml:space="preserve">Signed at </w:t>
      </w:r>
      <w:r w:rsidRPr="008B47B4">
        <w:rPr>
          <w:rFonts w:cs="Arial"/>
          <w:i/>
          <w:sz w:val="22"/>
        </w:rPr>
        <w:t>(city and state):</w:t>
      </w:r>
      <w:r w:rsidRPr="008B47B4">
        <w:rPr>
          <w:rFonts w:cs="Arial"/>
          <w:sz w:val="20"/>
          <w:szCs w:val="20"/>
        </w:rPr>
        <w:t xml:space="preserve"> </w:t>
      </w:r>
      <w:r w:rsidRPr="008B47B4">
        <w:rPr>
          <w:rFonts w:cs="Arial"/>
          <w:sz w:val="20"/>
          <w:szCs w:val="20"/>
          <w:u w:val="single"/>
        </w:rPr>
        <w:tab/>
      </w:r>
      <w:r w:rsidRPr="008B47B4">
        <w:rPr>
          <w:rFonts w:cs="Arial"/>
          <w:sz w:val="20"/>
          <w:szCs w:val="20"/>
        </w:rPr>
        <w:tab/>
      </w:r>
      <w:r w:rsidRPr="008B47B4">
        <w:rPr>
          <w:rFonts w:cs="Arial"/>
          <w:sz w:val="22"/>
        </w:rPr>
        <w:t>Date:</w:t>
      </w:r>
      <w:r w:rsidRPr="008B47B4">
        <w:rPr>
          <w:rFonts w:cs="Arial"/>
          <w:sz w:val="20"/>
          <w:szCs w:val="20"/>
        </w:rPr>
        <w:t xml:space="preserve"> </w:t>
      </w:r>
      <w:r w:rsidRPr="008B47B4">
        <w:rPr>
          <w:rFonts w:cs="Arial"/>
          <w:sz w:val="20"/>
          <w:szCs w:val="20"/>
          <w:u w:val="single"/>
        </w:rPr>
        <w:tab/>
      </w:r>
    </w:p>
    <w:p w14:paraId="1D83A89D" w14:textId="77777777" w:rsidR="007C74A4" w:rsidRPr="008B47B4" w:rsidRDefault="007C74A4" w:rsidP="007C74A4">
      <w:pPr>
        <w:keepLines/>
        <w:tabs>
          <w:tab w:val="left" w:pos="4500"/>
          <w:tab w:val="left" w:pos="4770"/>
          <w:tab w:val="left" w:pos="9360"/>
        </w:tabs>
        <w:spacing w:before="720"/>
        <w:jc w:val="both"/>
        <w:rPr>
          <w:rFonts w:cs="Arial"/>
          <w:i/>
          <w:sz w:val="20"/>
          <w:szCs w:val="20"/>
        </w:rPr>
      </w:pPr>
      <w:r>
        <w:rPr>
          <w:noProof/>
        </w:rPr>
        <mc:AlternateContent>
          <mc:Choice Requires="wps">
            <w:drawing>
              <wp:anchor distT="0" distB="0" distL="114300" distR="114300" simplePos="0" relativeHeight="251662336" behindDoc="0" locked="0" layoutInCell="1" allowOverlap="1" wp14:anchorId="60CA89A1" wp14:editId="550EC89E">
                <wp:simplePos x="0" y="0"/>
                <wp:positionH relativeFrom="column">
                  <wp:posOffset>-48260</wp:posOffset>
                </wp:positionH>
                <wp:positionV relativeFrom="paragraph">
                  <wp:posOffset>450850</wp:posOffset>
                </wp:positionV>
                <wp:extent cx="164465" cy="65405"/>
                <wp:effectExtent l="0" t="7620" r="0" b="0"/>
                <wp:wrapNone/>
                <wp:docPr id="11" name="Isosceles Tri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BFA4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margin-left:-3.8pt;margin-top:35.5pt;width:12.95pt;height:5.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" fillcolor="black" stroked="f">
                <o:lock v:ext="edit" aspectratio="t"/>
              </v:shape>
            </w:pict>
          </mc:Fallback>
        </mc:AlternateContent>
      </w:r>
      <w:r w:rsidRPr="008B47B4">
        <w:rPr>
          <w:rFonts w:cs="Arial"/>
          <w:sz w:val="20"/>
          <w:szCs w:val="20"/>
          <w:u w:val="single"/>
        </w:rPr>
        <w:tab/>
      </w:r>
      <w:r w:rsidRPr="008B47B4">
        <w:rPr>
          <w:rFonts w:cs="Arial"/>
          <w:sz w:val="20"/>
          <w:szCs w:val="20"/>
        </w:rPr>
        <w:tab/>
      </w:r>
      <w:r w:rsidRPr="008B47B4">
        <w:rPr>
          <w:rFonts w:cs="Arial"/>
          <w:sz w:val="20"/>
          <w:szCs w:val="20"/>
          <w:u w:val="single"/>
        </w:rPr>
        <w:tab/>
      </w:r>
    </w:p>
    <w:p w14:paraId="5EE841C3" w14:textId="77777777" w:rsidR="007C74A4" w:rsidRDefault="007C74A4" w:rsidP="007C74A4">
      <w:pPr>
        <w:keepLines/>
        <w:tabs>
          <w:tab w:val="left" w:pos="4770"/>
          <w:tab w:val="left" w:pos="9360"/>
        </w:tabs>
        <w:spacing w:after="240"/>
        <w:jc w:val="both"/>
        <w:rPr>
          <w:rFonts w:cs="Arial"/>
          <w:i/>
          <w:sz w:val="20"/>
          <w:szCs w:val="20"/>
        </w:rPr>
      </w:pPr>
      <w:r>
        <w:rPr>
          <w:rFonts w:cs="Arial"/>
          <w:i/>
          <w:sz w:val="20"/>
          <w:szCs w:val="20"/>
        </w:rPr>
        <w:t>S</w:t>
      </w:r>
      <w:r w:rsidRPr="00431A2C">
        <w:rPr>
          <w:rFonts w:cs="Arial"/>
          <w:i/>
          <w:sz w:val="20"/>
          <w:szCs w:val="20"/>
        </w:rPr>
        <w:t>ign here</w:t>
      </w:r>
      <w:r w:rsidRPr="00431A2C">
        <w:rPr>
          <w:rFonts w:cs="Arial"/>
          <w:i/>
          <w:sz w:val="20"/>
          <w:szCs w:val="20"/>
        </w:rPr>
        <w:tab/>
      </w:r>
      <w:r>
        <w:rPr>
          <w:rFonts w:cs="Arial"/>
          <w:i/>
          <w:sz w:val="20"/>
          <w:szCs w:val="20"/>
        </w:rPr>
        <w:t xml:space="preserve">Print name </w:t>
      </w:r>
    </w:p>
    <w:p w14:paraId="0F2FAE8F" w14:textId="77777777" w:rsidR="007C74A4" w:rsidRPr="00C30041" w:rsidRDefault="007C74A4" w:rsidP="007C74A4">
      <w:pPr>
        <w:tabs>
          <w:tab w:val="left" w:pos="4320"/>
          <w:tab w:val="left" w:pos="5040"/>
          <w:tab w:val="left" w:pos="5760"/>
          <w:tab w:val="left" w:pos="10080"/>
        </w:tabs>
        <w:jc w:val="both"/>
        <w:rPr>
          <w:rFonts w:cs="Arial"/>
          <w:b/>
          <w:sz w:val="2"/>
        </w:rPr>
      </w:pPr>
    </w:p>
    <w:p w14:paraId="334859D3" w14:textId="77777777" w:rsidR="007C74A4" w:rsidRDefault="007C74A4" w:rsidP="007C74A4">
      <w:pPr>
        <w:jc w:val="center"/>
        <w:rPr>
          <w:rFonts w:eastAsia="Arial"/>
          <w:color w:val="000000"/>
        </w:rPr>
      </w:pPr>
    </w:p>
    <w:p w14:paraId="348FEBCC" w14:textId="4D5A30C6" w:rsidR="00F65BF3" w:rsidRDefault="00F65BF3" w:rsidP="007C74A4">
      <w:pPr>
        <w:jc w:val="center"/>
        <w:rPr>
          <w:rFonts w:eastAsia="Arial"/>
          <w:color w:val="000000"/>
        </w:rPr>
      </w:pPr>
      <w:r>
        <w:rPr>
          <w:rFonts w:eastAsia="Arial"/>
          <w:color w:val="000000"/>
        </w:rPr>
        <w:br w:type="page"/>
      </w:r>
    </w:p>
    <w:p w14:paraId="500AB445" w14:textId="77777777" w:rsidR="007C74A4" w:rsidRDefault="007C74A4" w:rsidP="007C74A4">
      <w:pPr>
        <w:jc w:val="center"/>
        <w:rPr>
          <w:rFonts w:eastAsia="Arial"/>
          <w:color w:val="000000"/>
        </w:rPr>
      </w:pPr>
    </w:p>
    <w:p w14:paraId="45B299B3" w14:textId="77777777" w:rsidR="007C74A4" w:rsidRDefault="007C74A4" w:rsidP="007C74A4">
      <w:pPr>
        <w:jc w:val="center"/>
        <w:rPr>
          <w:rFonts w:eastAsia="Arial"/>
          <w:b/>
          <w:color w:val="000000"/>
          <w:u w:val="single"/>
        </w:rPr>
      </w:pPr>
      <w:r w:rsidRPr="001763F3">
        <w:rPr>
          <w:rFonts w:eastAsia="Arial"/>
          <w:b/>
          <w:color w:val="000000"/>
          <w:u w:val="single"/>
        </w:rPr>
        <w:t>BLANK DECLARATION (OPTIONAL)</w:t>
      </w:r>
    </w:p>
    <w:p w14:paraId="6FBF51AC" w14:textId="77777777" w:rsidR="007C74A4" w:rsidRDefault="007C74A4" w:rsidP="007C74A4">
      <w:pPr>
        <w:jc w:val="center"/>
        <w:rPr>
          <w:rFonts w:eastAsia="Arial"/>
          <w:b/>
          <w:color w:val="000000"/>
          <w:u w:val="single"/>
        </w:rPr>
      </w:pP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7C74A4" w:rsidRPr="006B5CC2" w14:paraId="2D45E04D" w14:textId="77777777" w:rsidTr="008A4A8A">
        <w:trPr>
          <w:cantSplit/>
          <w:trHeight w:val="2151"/>
          <w:jc w:val="center"/>
        </w:trPr>
        <w:tc>
          <w:tcPr>
            <w:tcW w:w="4680" w:type="dxa"/>
            <w:tcBorders>
              <w:top w:val="nil"/>
              <w:left w:val="nil"/>
              <w:bottom w:val="single" w:sz="12" w:space="0" w:color="auto"/>
              <w:right w:val="single" w:sz="12" w:space="0" w:color="auto"/>
            </w:tcBorders>
          </w:tcPr>
          <w:p w14:paraId="19AD3809" w14:textId="34015FFF" w:rsidR="007C74A4" w:rsidRDefault="007C74A4" w:rsidP="008A4A8A">
            <w:pPr>
              <w:tabs>
                <w:tab w:val="left" w:pos="4320"/>
              </w:tabs>
              <w:spacing w:before="400"/>
              <w:rPr>
                <w:rFonts w:cs="Arial"/>
                <w:sz w:val="22"/>
                <w:u w:val="single"/>
              </w:rPr>
            </w:pPr>
            <w:r>
              <w:rPr>
                <w:rFonts w:cs="Arial"/>
                <w:sz w:val="22"/>
              </w:rPr>
              <w:t>Claimant Name:</w:t>
            </w:r>
            <w:r w:rsidR="00C55F00">
              <w:rPr>
                <w:rFonts w:cs="Arial"/>
                <w:sz w:val="22"/>
              </w:rPr>
              <w:t xml:space="preserve">  </w:t>
            </w:r>
            <w:sdt>
              <w:sdtPr>
                <w:rPr>
                  <w:rFonts w:cs="Arial"/>
                  <w:sz w:val="22"/>
                  <w:u w:val="single"/>
                </w:rPr>
                <w:id w:val="34777555"/>
                <w:placeholder>
                  <w:docPart w:val="DefaultPlaceholder_-1854013440"/>
                </w:placeholder>
                <w:dataBinding w:prefixMappings="" w:xpath="/ROOT[1]/CASENAME[1]" w:storeItemID="{BC43C4C6-EBC5-4240-8717-9C08EB414141}"/>
                <w:text/>
              </w:sdtPr>
              <w:sdtEndPr/>
              <w:sdtContent>
                <w:r w:rsidR="00C55F00" w:rsidRPr="00C55F00">
                  <w:rPr>
                    <w:rFonts w:cs="Arial"/>
                    <w:sz w:val="22"/>
                    <w:u w:val="single"/>
                  </w:rPr>
                  <w:t>CASENAME</w:t>
                </w:r>
              </w:sdtContent>
            </w:sdt>
          </w:p>
          <w:p w14:paraId="254B712F" w14:textId="77777777" w:rsidR="007C74A4" w:rsidRPr="006B5CC2" w:rsidRDefault="007C74A4" w:rsidP="008A4A8A">
            <w:pPr>
              <w:tabs>
                <w:tab w:val="left" w:pos="4320"/>
              </w:tabs>
              <w:spacing w:before="400"/>
              <w:ind w:left="360"/>
              <w:rPr>
                <w:rFonts w:cs="Arial"/>
                <w:sz w:val="22"/>
                <w:u w:val="single"/>
              </w:rPr>
            </w:pPr>
          </w:p>
          <w:p w14:paraId="5A41EF97" w14:textId="77777777" w:rsidR="007C74A4" w:rsidRDefault="007C74A4" w:rsidP="008A4A8A">
            <w:pPr>
              <w:tabs>
                <w:tab w:val="left" w:pos="3240"/>
              </w:tabs>
              <w:spacing w:before="120"/>
              <w:rPr>
                <w:rFonts w:cs="Arial"/>
                <w:sz w:val="22"/>
              </w:rPr>
            </w:pPr>
          </w:p>
        </w:tc>
        <w:tc>
          <w:tcPr>
            <w:tcW w:w="4680" w:type="dxa"/>
            <w:tcBorders>
              <w:top w:val="nil"/>
              <w:left w:val="nil"/>
              <w:bottom w:val="single" w:sz="12" w:space="0" w:color="auto"/>
              <w:right w:val="nil"/>
            </w:tcBorders>
          </w:tcPr>
          <w:p w14:paraId="2E9153B1" w14:textId="692DCAD5" w:rsidR="007C74A4" w:rsidRPr="00637D4C" w:rsidRDefault="007C74A4" w:rsidP="008A4A8A">
            <w:pPr>
              <w:tabs>
                <w:tab w:val="left" w:pos="4320"/>
              </w:tabs>
              <w:spacing w:before="400"/>
              <w:rPr>
                <w:rFonts w:cs="Arial"/>
                <w:sz w:val="22"/>
              </w:rPr>
            </w:pPr>
            <w:r w:rsidRPr="00637D4C">
              <w:rPr>
                <w:rFonts w:cs="Arial"/>
                <w:sz w:val="22"/>
              </w:rPr>
              <w:t>Docket No.</w:t>
            </w:r>
            <w:r w:rsidR="00C55F00">
              <w:rPr>
                <w:rFonts w:cs="Arial"/>
                <w:sz w:val="22"/>
              </w:rPr>
              <w:t xml:space="preserve"> </w:t>
            </w:r>
            <w:sdt>
              <w:sdtPr>
                <w:rPr>
                  <w:rFonts w:cs="Arial"/>
                  <w:sz w:val="22"/>
                  <w:u w:val="single"/>
                </w:rPr>
                <w:id w:val="1640920912"/>
                <w:placeholder>
                  <w:docPart w:val="DefaultPlaceholder_-1854013440"/>
                </w:placeholder>
                <w:dataBinding w:prefixMappings="" w:xpath="/ROOT[1]/DOCKETNO[1]" w:storeItemID="{BC43C4C6-EBC5-4240-8717-9C08EB414141}"/>
                <w:text/>
              </w:sdtPr>
              <w:sdtEndPr/>
              <w:sdtContent>
                <w:r w:rsidR="00C55F00" w:rsidRPr="00C55F00">
                  <w:rPr>
                    <w:rFonts w:cs="Arial"/>
                    <w:sz w:val="22"/>
                    <w:u w:val="single"/>
                  </w:rPr>
                  <w:t>DOCKETNO</w:t>
                </w:r>
              </w:sdtContent>
            </w:sdt>
          </w:p>
          <w:p w14:paraId="18446CFE" w14:textId="77777777" w:rsidR="007C74A4" w:rsidRPr="00777266" w:rsidRDefault="007C74A4" w:rsidP="008A4A8A">
            <w:pPr>
              <w:tabs>
                <w:tab w:val="left" w:pos="4320"/>
              </w:tabs>
              <w:spacing w:before="200"/>
              <w:rPr>
                <w:rFonts w:cs="Arial"/>
                <w:i/>
                <w:sz w:val="22"/>
              </w:rPr>
            </w:pPr>
            <w:r>
              <w:rPr>
                <w:rFonts w:cs="Arial"/>
                <w:sz w:val="22"/>
              </w:rPr>
              <w:t xml:space="preserve">Declaration of </w:t>
            </w:r>
            <w:r>
              <w:rPr>
                <w:rFonts w:cs="Arial"/>
                <w:sz w:val="22"/>
              </w:rPr>
              <w:br/>
            </w:r>
            <w:r w:rsidRPr="00777266">
              <w:rPr>
                <w:rFonts w:cs="Arial"/>
                <w:i/>
                <w:sz w:val="22"/>
              </w:rPr>
              <w:t>(</w:t>
            </w:r>
            <w:r>
              <w:rPr>
                <w:rFonts w:cs="Arial"/>
                <w:i/>
                <w:sz w:val="22"/>
              </w:rPr>
              <w:t>n</w:t>
            </w:r>
            <w:r w:rsidRPr="00777266">
              <w:rPr>
                <w:rFonts w:cs="Arial"/>
                <w:i/>
                <w:sz w:val="22"/>
              </w:rPr>
              <w:t xml:space="preserve">ame): </w:t>
            </w:r>
            <w:r w:rsidRPr="00777266">
              <w:rPr>
                <w:rFonts w:cs="Arial"/>
                <w:i/>
                <w:sz w:val="22"/>
                <w:u w:val="single"/>
              </w:rPr>
              <w:tab/>
            </w:r>
          </w:p>
          <w:p w14:paraId="14160EE3" w14:textId="77777777" w:rsidR="007C74A4" w:rsidRPr="006B5CC2" w:rsidRDefault="007C74A4" w:rsidP="008A4A8A">
            <w:pPr>
              <w:tabs>
                <w:tab w:val="right" w:pos="9360"/>
              </w:tabs>
              <w:spacing w:before="60"/>
              <w:rPr>
                <w:rFonts w:cs="Arial"/>
                <w:sz w:val="22"/>
              </w:rPr>
            </w:pPr>
          </w:p>
        </w:tc>
      </w:tr>
    </w:tbl>
    <w:p w14:paraId="6CBAA889" w14:textId="77777777" w:rsidR="007C74A4" w:rsidRPr="00070432" w:rsidRDefault="007C74A4" w:rsidP="007C74A4">
      <w:pPr>
        <w:tabs>
          <w:tab w:val="left" w:pos="8640"/>
        </w:tabs>
        <w:spacing w:before="200"/>
        <w:jc w:val="center"/>
        <w:outlineLvl w:val="0"/>
        <w:rPr>
          <w:rFonts w:ascii="Arial Black" w:hAnsi="Arial Black" w:cs="Arial"/>
          <w:b/>
          <w:sz w:val="32"/>
          <w:szCs w:val="32"/>
        </w:rPr>
      </w:pPr>
      <w:r>
        <w:rPr>
          <w:rFonts w:ascii="Arial Black" w:hAnsi="Arial Black" w:cs="Arial"/>
          <w:b/>
          <w:sz w:val="32"/>
          <w:szCs w:val="32"/>
        </w:rPr>
        <w:t xml:space="preserve">Declaration of </w:t>
      </w:r>
      <w:r w:rsidRPr="00777266">
        <w:rPr>
          <w:rFonts w:ascii="Arial Black" w:hAnsi="Arial Black" w:cs="Arial"/>
          <w:b/>
          <w:i/>
          <w:sz w:val="32"/>
          <w:szCs w:val="32"/>
        </w:rPr>
        <w:t>(name):</w:t>
      </w:r>
      <w:r>
        <w:rPr>
          <w:rFonts w:ascii="Arial Black" w:hAnsi="Arial Black" w:cs="Arial"/>
          <w:b/>
          <w:sz w:val="32"/>
          <w:szCs w:val="32"/>
        </w:rPr>
        <w:t xml:space="preserve"> </w:t>
      </w:r>
      <w:r w:rsidRPr="00485847">
        <w:rPr>
          <w:rFonts w:ascii="Arial Black" w:hAnsi="Arial Black" w:cs="Arial"/>
          <w:b/>
          <w:sz w:val="32"/>
          <w:szCs w:val="32"/>
          <w:u w:val="single"/>
        </w:rPr>
        <w:tab/>
      </w:r>
    </w:p>
    <w:p w14:paraId="4FE0834F" w14:textId="77777777" w:rsidR="007C74A4" w:rsidRDefault="007C74A4" w:rsidP="007C74A4">
      <w:pPr>
        <w:pStyle w:val="WAnote"/>
        <w:tabs>
          <w:tab w:val="clear" w:pos="1260"/>
          <w:tab w:val="left" w:pos="2340"/>
        </w:tabs>
        <w:spacing w:before="240"/>
        <w:ind w:left="547" w:hanging="547"/>
        <w:outlineLvl w:val="1"/>
        <w:rPr>
          <w:spacing w:val="-2"/>
        </w:rPr>
      </w:pPr>
      <w:r w:rsidRPr="00FF0E9F">
        <w:rPr>
          <w:rFonts w:ascii="Arial Black" w:hAnsi="Arial Black"/>
          <w:sz w:val="24"/>
          <w:szCs w:val="24"/>
        </w:rPr>
        <w:t>1.</w:t>
      </w:r>
      <w:r w:rsidRPr="001D731A">
        <w:tab/>
      </w:r>
      <w:r>
        <w:t xml:space="preserve">I am </w:t>
      </w:r>
      <w:r w:rsidRPr="007330B1">
        <w:rPr>
          <w:i/>
        </w:rPr>
        <w:t>(</w:t>
      </w:r>
      <w:r w:rsidRPr="002E320F">
        <w:rPr>
          <w:i/>
        </w:rPr>
        <w:t>age):</w:t>
      </w:r>
      <w:r w:rsidRPr="002E320F">
        <w:t xml:space="preserve"> </w:t>
      </w:r>
      <w:r w:rsidRPr="002E320F">
        <w:rPr>
          <w:u w:val="single"/>
        </w:rPr>
        <w:tab/>
      </w:r>
      <w:r w:rsidRPr="002E320F">
        <w:t xml:space="preserve"> years old</w:t>
      </w:r>
      <w:r>
        <w:t xml:space="preserve"> and I am the </w:t>
      </w:r>
      <w:r>
        <w:rPr>
          <w:i/>
        </w:rPr>
        <w:t>(check one</w:t>
      </w:r>
      <w:r w:rsidRPr="002E320F">
        <w:rPr>
          <w:i/>
        </w:rPr>
        <w:t>):</w:t>
      </w:r>
      <w:r>
        <w:rPr>
          <w:i/>
        </w:rPr>
        <w:t xml:space="preserve">   </w:t>
      </w:r>
      <w:r w:rsidRPr="00AC3318">
        <w:rPr>
          <w:color w:val="000000"/>
        </w:rPr>
        <w:fldChar w:fldCharType="begin">
          <w:ffData>
            <w:name w:val="Check7"/>
            <w:enabled/>
            <w:calcOnExit w:val="0"/>
            <w:checkBox>
              <w:sizeAuto/>
              <w:default w:val="1"/>
              <w:checked w:val="0"/>
            </w:checkBox>
          </w:ffData>
        </w:fldChar>
      </w:r>
      <w:r w:rsidRPr="00AC3318">
        <w:rPr>
          <w:color w:val="000000"/>
        </w:rPr>
        <w:instrText xml:space="preserve"> FORMCHECKBOX </w:instrText>
      </w:r>
      <w:r w:rsidR="00ED2648">
        <w:rPr>
          <w:color w:val="000000"/>
        </w:rPr>
      </w:r>
      <w:r w:rsidR="00ED2648">
        <w:rPr>
          <w:color w:val="000000"/>
        </w:rPr>
        <w:fldChar w:fldCharType="separate"/>
      </w:r>
      <w:r w:rsidRPr="00AC3318">
        <w:rPr>
          <w:color w:val="000000"/>
        </w:rPr>
        <w:fldChar w:fldCharType="end"/>
      </w:r>
      <w:r w:rsidRPr="00AC3318">
        <w:rPr>
          <w:color w:val="000000"/>
          <w:spacing w:val="-2"/>
        </w:rPr>
        <w:t xml:space="preserve"> </w:t>
      </w:r>
      <w:r>
        <w:rPr>
          <w:color w:val="000000"/>
          <w:spacing w:val="-2"/>
        </w:rPr>
        <w:t xml:space="preserve">Claimant  </w:t>
      </w:r>
    </w:p>
    <w:p w14:paraId="731A4B22" w14:textId="77777777" w:rsidR="007C74A4" w:rsidRPr="002629C8" w:rsidRDefault="007C74A4" w:rsidP="007C74A4">
      <w:pPr>
        <w:pStyle w:val="WAnote"/>
        <w:tabs>
          <w:tab w:val="clear" w:pos="1260"/>
          <w:tab w:val="left" w:pos="540"/>
          <w:tab w:val="left" w:pos="2700"/>
          <w:tab w:val="left" w:pos="4680"/>
          <w:tab w:val="right" w:pos="9360"/>
        </w:tabs>
        <w:spacing w:after="200"/>
        <w:ind w:left="547" w:firstLine="0"/>
        <w:rPr>
          <w:u w:val="single"/>
        </w:rPr>
      </w:pPr>
      <w:r w:rsidRPr="00AF549C">
        <w:fldChar w:fldCharType="begin">
          <w:ffData>
            <w:name w:val="Check7"/>
            <w:enabled/>
            <w:calcOnExit w:val="0"/>
            <w:checkBox>
              <w:sizeAuto/>
              <w:default w:val="1"/>
              <w:checked w:val="0"/>
            </w:checkBox>
          </w:ffData>
        </w:fldChar>
      </w:r>
      <w:r w:rsidRPr="00AF549C">
        <w:instrText xml:space="preserve"> FORMCHECKBOX </w:instrText>
      </w:r>
      <w:r w:rsidR="00ED2648">
        <w:fldChar w:fldCharType="separate"/>
      </w:r>
      <w:r w:rsidRPr="00AF549C">
        <w:fldChar w:fldCharType="end"/>
      </w:r>
      <w:r>
        <w:rPr>
          <w:spacing w:val="-2"/>
        </w:rPr>
        <w:t xml:space="preserve"> Other</w:t>
      </w:r>
      <w:r w:rsidRPr="00AF549C">
        <w:rPr>
          <w:spacing w:val="-2"/>
        </w:rPr>
        <w:t xml:space="preserve"> </w:t>
      </w:r>
      <w:r w:rsidRPr="007330B1">
        <w:rPr>
          <w:i/>
        </w:rPr>
        <w:t>(</w:t>
      </w:r>
      <w:r>
        <w:rPr>
          <w:i/>
        </w:rPr>
        <w:t>relationship to the people in this case</w:t>
      </w:r>
      <w:r w:rsidRPr="007330B1">
        <w:rPr>
          <w:i/>
        </w:rPr>
        <w:t>):</w:t>
      </w:r>
      <w:r>
        <w:t xml:space="preserve"> </w:t>
      </w:r>
      <w:r>
        <w:rPr>
          <w:u w:val="single"/>
        </w:rPr>
        <w:tab/>
      </w:r>
    </w:p>
    <w:p w14:paraId="52C14499" w14:textId="77777777" w:rsidR="007C74A4" w:rsidRDefault="007C74A4" w:rsidP="007C74A4">
      <w:pPr>
        <w:pStyle w:val="WAnote"/>
        <w:tabs>
          <w:tab w:val="clear" w:pos="1260"/>
          <w:tab w:val="left" w:pos="540"/>
          <w:tab w:val="left" w:pos="9360"/>
        </w:tabs>
        <w:spacing w:before="0" w:line="480" w:lineRule="auto"/>
        <w:ind w:firstLine="0"/>
        <w:outlineLvl w:val="1"/>
        <w:rPr>
          <w:i/>
        </w:rPr>
      </w:pPr>
      <w:r>
        <w:rPr>
          <w:rFonts w:ascii="Arial Black" w:hAnsi="Arial Black"/>
          <w:sz w:val="24"/>
          <w:szCs w:val="24"/>
        </w:rPr>
        <w:t>2</w:t>
      </w:r>
      <w:r w:rsidRPr="00FF0E9F">
        <w:rPr>
          <w:rFonts w:ascii="Arial Black" w:hAnsi="Arial Black"/>
          <w:sz w:val="24"/>
          <w:szCs w:val="24"/>
        </w:rPr>
        <w:t>.</w:t>
      </w:r>
      <w:r w:rsidRPr="001D731A">
        <w:tab/>
      </w:r>
      <w:r w:rsidRPr="00D319BF">
        <w:t>I declare:</w:t>
      </w:r>
      <w:r w:rsidRPr="00D319BF">
        <w:rPr>
          <w:i/>
        </w:rPr>
        <w:t xml:space="preserve"> </w:t>
      </w:r>
    </w:p>
    <w:p w14:paraId="5B717520" w14:textId="77777777" w:rsidR="007C74A4" w:rsidRDefault="007C74A4" w:rsidP="007C74A4">
      <w:pPr>
        <w:pStyle w:val="WAnote"/>
        <w:tabs>
          <w:tab w:val="clear" w:pos="1260"/>
          <w:tab w:val="left" w:pos="540"/>
          <w:tab w:val="left" w:pos="9360"/>
        </w:tabs>
        <w:spacing w:before="0" w:line="480" w:lineRule="auto"/>
        <w:ind w:left="720" w:firstLine="0"/>
        <w:outlineLvl w:val="1"/>
      </w:pPr>
      <w:r>
        <w:t>____________________________________________________________________________________________________________________________________________________________________</w:t>
      </w:r>
    </w:p>
    <w:p w14:paraId="2AA73AC5" w14:textId="77777777" w:rsidR="007C74A4" w:rsidRDefault="007C74A4" w:rsidP="007C74A4">
      <w:pPr>
        <w:pStyle w:val="WAnote"/>
        <w:tabs>
          <w:tab w:val="clear" w:pos="1260"/>
          <w:tab w:val="left" w:pos="540"/>
          <w:tab w:val="left" w:pos="9360"/>
        </w:tabs>
        <w:spacing w:before="0" w:line="480" w:lineRule="auto"/>
        <w:ind w:left="720" w:firstLine="0"/>
        <w:outlineLvl w:val="1"/>
      </w:pPr>
      <w:r>
        <w:t>____________________________________________________________________________________________________________________________________________________________________</w:t>
      </w:r>
    </w:p>
    <w:p w14:paraId="6C8671DA" w14:textId="77777777" w:rsidR="007C74A4" w:rsidRDefault="007C74A4" w:rsidP="007C74A4">
      <w:pPr>
        <w:pStyle w:val="WAnote"/>
        <w:tabs>
          <w:tab w:val="clear" w:pos="1260"/>
          <w:tab w:val="left" w:pos="540"/>
          <w:tab w:val="left" w:pos="9360"/>
        </w:tabs>
        <w:spacing w:before="0" w:line="480" w:lineRule="auto"/>
        <w:ind w:left="720" w:firstLine="0"/>
        <w:outlineLvl w:val="1"/>
      </w:pPr>
      <w:r>
        <w:t>____________________________________________________________________________________________________________________________________________________________________</w:t>
      </w:r>
    </w:p>
    <w:p w14:paraId="7CCAB3AC" w14:textId="77777777" w:rsidR="007C74A4" w:rsidRDefault="007C74A4" w:rsidP="007C74A4">
      <w:pPr>
        <w:pStyle w:val="WAnote"/>
        <w:tabs>
          <w:tab w:val="clear" w:pos="1260"/>
          <w:tab w:val="left" w:pos="540"/>
          <w:tab w:val="left" w:pos="9360"/>
        </w:tabs>
        <w:spacing w:before="0" w:line="480" w:lineRule="auto"/>
        <w:ind w:left="720" w:firstLine="0"/>
        <w:outlineLvl w:val="1"/>
      </w:pPr>
      <w:r>
        <w:t>____________________________________________________________________________________________________________________________________________________________________</w:t>
      </w:r>
    </w:p>
    <w:p w14:paraId="075BDAE1" w14:textId="77777777" w:rsidR="007C74A4" w:rsidRDefault="007C74A4" w:rsidP="007C74A4">
      <w:pPr>
        <w:pStyle w:val="WAnote"/>
        <w:tabs>
          <w:tab w:val="clear" w:pos="1260"/>
          <w:tab w:val="left" w:pos="540"/>
          <w:tab w:val="left" w:pos="9360"/>
        </w:tabs>
        <w:spacing w:before="0" w:line="480" w:lineRule="auto"/>
        <w:ind w:left="720" w:firstLine="0"/>
        <w:outlineLvl w:val="1"/>
      </w:pPr>
      <w:r>
        <w:t>____________________________________________________________________________________________________________________________________________________________________</w:t>
      </w:r>
    </w:p>
    <w:p w14:paraId="69E893EC" w14:textId="77777777" w:rsidR="007C74A4" w:rsidRDefault="007C74A4" w:rsidP="007C74A4">
      <w:pPr>
        <w:pStyle w:val="WAnote"/>
        <w:tabs>
          <w:tab w:val="clear" w:pos="1260"/>
          <w:tab w:val="left" w:pos="540"/>
          <w:tab w:val="left" w:pos="9360"/>
        </w:tabs>
        <w:spacing w:before="0" w:line="480" w:lineRule="auto"/>
        <w:ind w:left="720" w:firstLine="0"/>
        <w:outlineLvl w:val="1"/>
      </w:pPr>
      <w:r>
        <w:t>____________________________________________________________________________________________________________________________________________________________________</w:t>
      </w:r>
    </w:p>
    <w:p w14:paraId="1A7FA8B1" w14:textId="77777777" w:rsidR="007C74A4" w:rsidRDefault="007C74A4" w:rsidP="007C74A4">
      <w:pPr>
        <w:pStyle w:val="WAnote"/>
        <w:tabs>
          <w:tab w:val="clear" w:pos="1260"/>
          <w:tab w:val="left" w:pos="540"/>
          <w:tab w:val="left" w:pos="9360"/>
        </w:tabs>
        <w:spacing w:before="0" w:line="480" w:lineRule="auto"/>
        <w:ind w:left="720" w:firstLine="0"/>
        <w:outlineLvl w:val="1"/>
      </w:pPr>
      <w:r>
        <w:t>____________________________________________________________________________________________________________________________________________________________________</w:t>
      </w:r>
    </w:p>
    <w:p w14:paraId="2E774D9E" w14:textId="77777777" w:rsidR="007C74A4" w:rsidRDefault="007C74A4" w:rsidP="007C74A4">
      <w:pPr>
        <w:pStyle w:val="WAnote"/>
        <w:tabs>
          <w:tab w:val="clear" w:pos="1260"/>
          <w:tab w:val="left" w:pos="540"/>
          <w:tab w:val="left" w:pos="9360"/>
        </w:tabs>
        <w:spacing w:before="0" w:line="480" w:lineRule="auto"/>
        <w:ind w:left="720" w:firstLine="0"/>
        <w:outlineLvl w:val="1"/>
      </w:pPr>
      <w:r>
        <w:t>____________________________________________________________________________________________________________________________________________________________________</w:t>
      </w:r>
    </w:p>
    <w:p w14:paraId="31E96C88" w14:textId="77777777" w:rsidR="007C74A4" w:rsidRDefault="007C74A4" w:rsidP="007C74A4">
      <w:pPr>
        <w:pStyle w:val="WAnote"/>
        <w:tabs>
          <w:tab w:val="clear" w:pos="1260"/>
          <w:tab w:val="left" w:pos="540"/>
          <w:tab w:val="left" w:pos="9360"/>
        </w:tabs>
        <w:spacing w:before="0" w:line="480" w:lineRule="auto"/>
        <w:ind w:left="720" w:firstLine="0"/>
        <w:outlineLvl w:val="1"/>
      </w:pPr>
      <w:r>
        <w:t>__________________________________________________________________________________</w:t>
      </w:r>
    </w:p>
    <w:p w14:paraId="62F577D8" w14:textId="77777777" w:rsidR="007C74A4" w:rsidRDefault="007C74A4" w:rsidP="007C74A4">
      <w:pPr>
        <w:pStyle w:val="WAnote"/>
        <w:tabs>
          <w:tab w:val="clear" w:pos="1260"/>
          <w:tab w:val="left" w:pos="540"/>
          <w:tab w:val="left" w:pos="9360"/>
        </w:tabs>
        <w:spacing w:before="0" w:line="480" w:lineRule="auto"/>
        <w:ind w:left="720" w:firstLine="0"/>
        <w:outlineLvl w:val="1"/>
      </w:pPr>
      <w:r>
        <w:lastRenderedPageBreak/>
        <w:t>____________________________________________________________________________________________________________________________________________________________________</w:t>
      </w:r>
    </w:p>
    <w:p w14:paraId="7E037C85" w14:textId="77777777" w:rsidR="007C74A4" w:rsidRDefault="007C74A4" w:rsidP="007C74A4">
      <w:pPr>
        <w:pStyle w:val="WAnote"/>
        <w:tabs>
          <w:tab w:val="clear" w:pos="1260"/>
          <w:tab w:val="left" w:pos="540"/>
          <w:tab w:val="left" w:pos="9360"/>
        </w:tabs>
        <w:spacing w:before="0" w:line="480" w:lineRule="auto"/>
        <w:ind w:left="720" w:firstLine="0"/>
        <w:outlineLvl w:val="1"/>
      </w:pPr>
      <w:r>
        <w:t>____________________________________________________________________________________________________________________________________________________________________</w:t>
      </w:r>
    </w:p>
    <w:p w14:paraId="66CCFF76" w14:textId="77777777" w:rsidR="007C74A4" w:rsidRDefault="007C74A4" w:rsidP="007C74A4">
      <w:pPr>
        <w:pStyle w:val="WAnote"/>
        <w:tabs>
          <w:tab w:val="clear" w:pos="1260"/>
          <w:tab w:val="left" w:pos="540"/>
          <w:tab w:val="left" w:pos="9360"/>
        </w:tabs>
        <w:spacing w:before="0" w:line="480" w:lineRule="auto"/>
        <w:ind w:left="720" w:firstLine="0"/>
        <w:outlineLvl w:val="1"/>
      </w:pPr>
      <w:r>
        <w:t>____________________________________________________________________________________________________________________________________________________________________</w:t>
      </w:r>
    </w:p>
    <w:p w14:paraId="61714987" w14:textId="77777777" w:rsidR="007C74A4" w:rsidRDefault="007C74A4" w:rsidP="007C74A4">
      <w:pPr>
        <w:pStyle w:val="WAnote"/>
        <w:tabs>
          <w:tab w:val="clear" w:pos="1260"/>
          <w:tab w:val="left" w:pos="540"/>
          <w:tab w:val="left" w:pos="9360"/>
        </w:tabs>
        <w:spacing w:before="0" w:line="480" w:lineRule="auto"/>
        <w:ind w:left="720" w:firstLine="0"/>
        <w:outlineLvl w:val="1"/>
      </w:pPr>
      <w:r>
        <w:t>__________________________________________________________________________________</w:t>
      </w:r>
    </w:p>
    <w:p w14:paraId="35430BA5" w14:textId="77777777" w:rsidR="00653E1F" w:rsidRDefault="007C74A4" w:rsidP="00653E1F">
      <w:pPr>
        <w:pStyle w:val="WAnote"/>
        <w:tabs>
          <w:tab w:val="clear" w:pos="1260"/>
          <w:tab w:val="left" w:pos="540"/>
          <w:tab w:val="left" w:pos="9360"/>
        </w:tabs>
        <w:spacing w:before="0" w:line="480" w:lineRule="auto"/>
        <w:ind w:left="720" w:firstLine="0"/>
        <w:outlineLvl w:val="1"/>
      </w:pPr>
      <w:r>
        <w:t>__________________________________________________________________________________</w:t>
      </w:r>
      <w:r w:rsidR="00653E1F">
        <w:t>____________________________________________________________________________________________________________________________________________________________________</w:t>
      </w:r>
    </w:p>
    <w:p w14:paraId="68227734" w14:textId="77777777" w:rsidR="00653E1F" w:rsidRDefault="00653E1F" w:rsidP="00653E1F">
      <w:pPr>
        <w:pStyle w:val="WAnote"/>
        <w:tabs>
          <w:tab w:val="clear" w:pos="1260"/>
          <w:tab w:val="left" w:pos="540"/>
          <w:tab w:val="left" w:pos="9360"/>
        </w:tabs>
        <w:spacing w:before="0" w:line="480" w:lineRule="auto"/>
        <w:ind w:left="720" w:firstLine="0"/>
        <w:outlineLvl w:val="1"/>
      </w:pPr>
      <w:r>
        <w:t>____________________________________________________________________________________________________________________________________________________________________</w:t>
      </w:r>
    </w:p>
    <w:p w14:paraId="05573C25" w14:textId="77777777" w:rsidR="00653E1F" w:rsidRDefault="00653E1F" w:rsidP="00653E1F">
      <w:pPr>
        <w:pStyle w:val="WAnote"/>
        <w:tabs>
          <w:tab w:val="clear" w:pos="1260"/>
          <w:tab w:val="left" w:pos="540"/>
          <w:tab w:val="left" w:pos="9360"/>
        </w:tabs>
        <w:spacing w:before="0" w:line="480" w:lineRule="auto"/>
        <w:ind w:left="720" w:firstLine="0"/>
        <w:outlineLvl w:val="1"/>
      </w:pPr>
      <w:r>
        <w:t>____________________________________________________________________________________________________________________________________________________________________</w:t>
      </w:r>
    </w:p>
    <w:p w14:paraId="7EAB0EE3" w14:textId="77777777" w:rsidR="00653E1F" w:rsidRDefault="00653E1F" w:rsidP="00653E1F">
      <w:pPr>
        <w:pStyle w:val="WAnote"/>
        <w:tabs>
          <w:tab w:val="clear" w:pos="1260"/>
          <w:tab w:val="left" w:pos="540"/>
          <w:tab w:val="left" w:pos="9360"/>
        </w:tabs>
        <w:spacing w:before="0" w:line="480" w:lineRule="auto"/>
        <w:ind w:left="720" w:firstLine="0"/>
        <w:outlineLvl w:val="1"/>
      </w:pPr>
      <w:r>
        <w:t>____________________________________________________________________________________________________________________________________________________________________</w:t>
      </w:r>
    </w:p>
    <w:p w14:paraId="521E9CF4" w14:textId="0D4403EC" w:rsidR="007C74A4" w:rsidRDefault="007C74A4" w:rsidP="007C74A4">
      <w:pPr>
        <w:pStyle w:val="WAnote"/>
        <w:tabs>
          <w:tab w:val="clear" w:pos="1260"/>
          <w:tab w:val="left" w:pos="540"/>
          <w:tab w:val="left" w:pos="9360"/>
        </w:tabs>
        <w:spacing w:before="0" w:line="480" w:lineRule="auto"/>
        <w:ind w:left="720" w:firstLine="0"/>
        <w:outlineLvl w:val="1"/>
      </w:pPr>
      <w:r>
        <w:t>__________________________________________________________________________________</w:t>
      </w:r>
    </w:p>
    <w:p w14:paraId="47A6FB22" w14:textId="77777777" w:rsidR="00F65BF3" w:rsidRDefault="00F65BF3" w:rsidP="00F65BF3">
      <w:pPr>
        <w:pStyle w:val="WAnote"/>
        <w:tabs>
          <w:tab w:val="clear" w:pos="1260"/>
          <w:tab w:val="left" w:pos="540"/>
          <w:tab w:val="left" w:pos="9360"/>
        </w:tabs>
        <w:spacing w:before="0" w:line="480" w:lineRule="auto"/>
        <w:ind w:left="720" w:firstLine="0"/>
        <w:outlineLvl w:val="1"/>
      </w:pPr>
      <w:r>
        <w:t>____________________________________________________________________________________________________________________________________________________________________</w:t>
      </w:r>
    </w:p>
    <w:p w14:paraId="6BFD259C" w14:textId="77777777" w:rsidR="00F65BF3" w:rsidRDefault="00F65BF3" w:rsidP="00653E1F">
      <w:pPr>
        <w:pStyle w:val="WAnote"/>
        <w:tabs>
          <w:tab w:val="clear" w:pos="1260"/>
          <w:tab w:val="left" w:pos="540"/>
          <w:tab w:val="left" w:pos="9360"/>
        </w:tabs>
        <w:spacing w:before="0" w:line="480" w:lineRule="auto"/>
        <w:ind w:left="720" w:firstLine="0"/>
        <w:outlineLvl w:val="1"/>
      </w:pPr>
      <w:r>
        <w:t>____________________________________________________________________________________________________________________________________________________________________</w:t>
      </w:r>
    </w:p>
    <w:p w14:paraId="68421C13" w14:textId="3693ED02" w:rsidR="007C74A4" w:rsidRDefault="007C74A4" w:rsidP="00653E1F">
      <w:pPr>
        <w:pStyle w:val="WABulletList"/>
        <w:numPr>
          <w:ilvl w:val="0"/>
          <w:numId w:val="0"/>
        </w:numPr>
        <w:pBdr>
          <w:top w:val="single" w:sz="12" w:space="1" w:color="auto"/>
          <w:left w:val="single" w:sz="12" w:space="4" w:color="auto"/>
          <w:bottom w:val="single" w:sz="12" w:space="1" w:color="auto"/>
          <w:right w:val="single" w:sz="12" w:space="4" w:color="auto"/>
          <w:between w:val="single" w:sz="12" w:space="1" w:color="auto"/>
          <w:bar w:val="single" w:sz="12" w:color="auto"/>
        </w:pBdr>
        <w:tabs>
          <w:tab w:val="clear" w:pos="1620"/>
          <w:tab w:val="left" w:pos="288"/>
        </w:tabs>
        <w:spacing w:before="0"/>
        <w:ind w:left="1627" w:hanging="360"/>
        <w:rPr>
          <w:rFonts w:ascii="Arial Narrow" w:hAnsi="Arial Narrow"/>
          <w:i/>
        </w:rPr>
      </w:pPr>
      <w:r>
        <w:rPr>
          <w:rFonts w:ascii="Arial Narrow" w:hAnsi="Arial Narrow"/>
          <w:i/>
        </w:rPr>
        <w:t>(</w:t>
      </w:r>
      <w:r w:rsidRPr="005848B1">
        <w:rPr>
          <w:rFonts w:ascii="Arial Narrow" w:hAnsi="Arial Narrow"/>
          <w:i/>
        </w:rPr>
        <w:t>Number any pages you attach to this Declaration.  Page limits may apply.</w:t>
      </w:r>
      <w:r>
        <w:rPr>
          <w:rFonts w:ascii="Arial Narrow" w:hAnsi="Arial Narrow"/>
          <w:i/>
        </w:rPr>
        <w:t>)</w:t>
      </w:r>
    </w:p>
    <w:p w14:paraId="4B3BEE2D" w14:textId="77777777" w:rsidR="007C74A4" w:rsidRPr="005848B1" w:rsidRDefault="007C74A4" w:rsidP="007C74A4">
      <w:pPr>
        <w:pStyle w:val="WABulletList"/>
        <w:numPr>
          <w:ilvl w:val="0"/>
          <w:numId w:val="0"/>
        </w:numPr>
        <w:tabs>
          <w:tab w:val="clear" w:pos="1620"/>
          <w:tab w:val="left" w:pos="288"/>
        </w:tabs>
        <w:spacing w:before="0"/>
        <w:ind w:left="1620" w:hanging="360"/>
        <w:rPr>
          <w:rFonts w:ascii="Arial Narrow" w:hAnsi="Arial Narrow"/>
          <w:i/>
        </w:rPr>
      </w:pPr>
    </w:p>
    <w:p w14:paraId="552D160E" w14:textId="77777777" w:rsidR="007C74A4" w:rsidRPr="00D319BF" w:rsidRDefault="007C74A4" w:rsidP="007C74A4">
      <w:pPr>
        <w:pStyle w:val="WAnote"/>
        <w:tabs>
          <w:tab w:val="left" w:pos="540"/>
          <w:tab w:val="left" w:pos="8550"/>
        </w:tabs>
        <w:ind w:firstLine="0"/>
        <w:outlineLvl w:val="1"/>
      </w:pPr>
      <w:r w:rsidRPr="00D319BF">
        <w:t xml:space="preserve">I declare under penalty of perjury under the laws of the state of Washington that the </w:t>
      </w:r>
      <w:r>
        <w:t>facts I have provided</w:t>
      </w:r>
      <w:r w:rsidRPr="00D319BF">
        <w:t xml:space="preserve"> on this form </w:t>
      </w:r>
      <w:r>
        <w:t xml:space="preserve">(and any attachments) </w:t>
      </w:r>
      <w:r w:rsidRPr="00D319BF">
        <w:t>are true.</w:t>
      </w:r>
      <w:r>
        <w:t xml:space="preserve">  </w:t>
      </w:r>
      <w:r w:rsidRPr="00AC3318">
        <w:rPr>
          <w:color w:val="000000"/>
        </w:rPr>
        <w:fldChar w:fldCharType="begin">
          <w:ffData>
            <w:name w:val="Check7"/>
            <w:enabled/>
            <w:calcOnExit w:val="0"/>
            <w:checkBox>
              <w:sizeAuto/>
              <w:default w:val="1"/>
              <w:checked w:val="0"/>
            </w:checkBox>
          </w:ffData>
        </w:fldChar>
      </w:r>
      <w:r w:rsidRPr="00AC3318">
        <w:rPr>
          <w:color w:val="000000"/>
        </w:rPr>
        <w:instrText xml:space="preserve"> FORMCHECKBOX </w:instrText>
      </w:r>
      <w:r w:rsidR="00ED2648">
        <w:rPr>
          <w:color w:val="000000"/>
        </w:rPr>
      </w:r>
      <w:r w:rsidR="00ED2648">
        <w:rPr>
          <w:color w:val="000000"/>
        </w:rPr>
        <w:fldChar w:fldCharType="separate"/>
      </w:r>
      <w:r w:rsidRPr="00AC3318">
        <w:rPr>
          <w:color w:val="000000"/>
        </w:rPr>
        <w:fldChar w:fldCharType="end"/>
      </w:r>
      <w:r w:rsidRPr="00AC3318">
        <w:rPr>
          <w:color w:val="000000"/>
          <w:spacing w:val="-2"/>
        </w:rPr>
        <w:t xml:space="preserve"> </w:t>
      </w:r>
      <w:r>
        <w:t xml:space="preserve">I have attached </w:t>
      </w:r>
      <w:r w:rsidRPr="00C773A5">
        <w:rPr>
          <w:i/>
          <w:sz w:val="21"/>
          <w:szCs w:val="21"/>
        </w:rPr>
        <w:t>(number</w:t>
      </w:r>
      <w:r>
        <w:rPr>
          <w:i/>
          <w:sz w:val="21"/>
          <w:szCs w:val="21"/>
        </w:rPr>
        <w:t>):</w:t>
      </w:r>
      <w:r>
        <w:t xml:space="preserve"> </w:t>
      </w:r>
      <w:r w:rsidRPr="004B541E">
        <w:rPr>
          <w:u w:val="single"/>
        </w:rPr>
        <w:tab/>
      </w:r>
      <w:r>
        <w:t xml:space="preserve"> pages.</w:t>
      </w:r>
    </w:p>
    <w:p w14:paraId="3DB3EB88" w14:textId="77777777" w:rsidR="007C74A4" w:rsidRPr="008B47B4" w:rsidRDefault="007C74A4" w:rsidP="007C74A4">
      <w:pPr>
        <w:tabs>
          <w:tab w:val="left" w:pos="6480"/>
          <w:tab w:val="left" w:pos="6750"/>
          <w:tab w:val="left" w:pos="9360"/>
          <w:tab w:val="left" w:pos="10080"/>
        </w:tabs>
        <w:spacing w:before="240"/>
        <w:rPr>
          <w:rFonts w:cs="Arial"/>
          <w:sz w:val="20"/>
          <w:szCs w:val="20"/>
          <w:u w:val="single"/>
        </w:rPr>
      </w:pPr>
      <w:r w:rsidRPr="008B47B4">
        <w:rPr>
          <w:rFonts w:cs="Arial"/>
          <w:sz w:val="22"/>
        </w:rPr>
        <w:t xml:space="preserve">Signed at </w:t>
      </w:r>
      <w:r w:rsidRPr="008B47B4">
        <w:rPr>
          <w:rFonts w:cs="Arial"/>
          <w:i/>
          <w:sz w:val="22"/>
        </w:rPr>
        <w:t>(city and state):</w:t>
      </w:r>
      <w:r w:rsidRPr="008B47B4">
        <w:rPr>
          <w:rFonts w:cs="Arial"/>
          <w:sz w:val="20"/>
          <w:szCs w:val="20"/>
        </w:rPr>
        <w:t xml:space="preserve"> </w:t>
      </w:r>
      <w:r w:rsidRPr="008B47B4">
        <w:rPr>
          <w:rFonts w:cs="Arial"/>
          <w:sz w:val="20"/>
          <w:szCs w:val="20"/>
          <w:u w:val="single"/>
        </w:rPr>
        <w:tab/>
      </w:r>
      <w:r w:rsidRPr="008B47B4">
        <w:rPr>
          <w:rFonts w:cs="Arial"/>
          <w:sz w:val="20"/>
          <w:szCs w:val="20"/>
        </w:rPr>
        <w:tab/>
      </w:r>
      <w:r w:rsidRPr="008B47B4">
        <w:rPr>
          <w:rFonts w:cs="Arial"/>
          <w:sz w:val="22"/>
        </w:rPr>
        <w:t>Date:</w:t>
      </w:r>
      <w:r w:rsidRPr="008B47B4">
        <w:rPr>
          <w:rFonts w:cs="Arial"/>
          <w:sz w:val="20"/>
          <w:szCs w:val="20"/>
        </w:rPr>
        <w:t xml:space="preserve"> </w:t>
      </w:r>
      <w:r w:rsidRPr="008B47B4">
        <w:rPr>
          <w:rFonts w:cs="Arial"/>
          <w:sz w:val="20"/>
          <w:szCs w:val="20"/>
          <w:u w:val="single"/>
        </w:rPr>
        <w:tab/>
      </w:r>
    </w:p>
    <w:p w14:paraId="3A5F8F15" w14:textId="77777777" w:rsidR="007C74A4" w:rsidRPr="008B47B4" w:rsidRDefault="007C74A4" w:rsidP="007C74A4">
      <w:pPr>
        <w:tabs>
          <w:tab w:val="left" w:pos="4500"/>
          <w:tab w:val="left" w:pos="4770"/>
          <w:tab w:val="left" w:pos="9360"/>
        </w:tabs>
        <w:spacing w:before="240"/>
        <w:jc w:val="both"/>
        <w:rPr>
          <w:rFonts w:cs="Arial"/>
          <w:i/>
          <w:sz w:val="20"/>
          <w:szCs w:val="20"/>
        </w:rPr>
      </w:pPr>
      <w:r>
        <w:rPr>
          <w:noProof/>
        </w:rPr>
        <mc:AlternateContent>
          <mc:Choice Requires="wps">
            <w:drawing>
              <wp:anchor distT="0" distB="0" distL="114300" distR="114300" simplePos="0" relativeHeight="251663360" behindDoc="0" locked="0" layoutInCell="1" allowOverlap="1" wp14:anchorId="33333B27" wp14:editId="4F711445">
                <wp:simplePos x="0" y="0"/>
                <wp:positionH relativeFrom="column">
                  <wp:posOffset>-48260</wp:posOffset>
                </wp:positionH>
                <wp:positionV relativeFrom="paragraph">
                  <wp:posOffset>166370</wp:posOffset>
                </wp:positionV>
                <wp:extent cx="164465" cy="65405"/>
                <wp:effectExtent l="0" t="7620" r="0" b="0"/>
                <wp:wrapNone/>
                <wp:docPr id="12" name="Isosceles Tri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C861" id="Isosceles Triangle 12" o:spid="_x0000_s1026" type="#_x0000_t5" style="position:absolute;margin-left:-3.8pt;margin-top:13.1pt;width:12.95pt;height:5.1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" fillcolor="black" stroked="f">
                <o:lock v:ext="edit" aspectratio="t"/>
              </v:shape>
            </w:pict>
          </mc:Fallback>
        </mc:AlternateContent>
      </w:r>
      <w:r w:rsidRPr="008B47B4">
        <w:rPr>
          <w:rFonts w:cs="Arial"/>
          <w:sz w:val="20"/>
          <w:szCs w:val="20"/>
          <w:u w:val="single"/>
        </w:rPr>
        <w:tab/>
      </w:r>
      <w:r w:rsidRPr="008B47B4">
        <w:rPr>
          <w:rFonts w:cs="Arial"/>
          <w:sz w:val="20"/>
          <w:szCs w:val="20"/>
        </w:rPr>
        <w:tab/>
      </w:r>
      <w:r w:rsidRPr="008B47B4">
        <w:rPr>
          <w:rFonts w:cs="Arial"/>
          <w:sz w:val="20"/>
          <w:szCs w:val="20"/>
          <w:u w:val="single"/>
        </w:rPr>
        <w:tab/>
      </w:r>
    </w:p>
    <w:p w14:paraId="7F00E7D3" w14:textId="77777777" w:rsidR="007C74A4" w:rsidRPr="00C30041" w:rsidRDefault="007C74A4" w:rsidP="007C74A4">
      <w:pPr>
        <w:tabs>
          <w:tab w:val="left" w:pos="4770"/>
          <w:tab w:val="left" w:pos="9360"/>
        </w:tabs>
        <w:spacing w:after="240"/>
        <w:jc w:val="both"/>
        <w:rPr>
          <w:rFonts w:cs="Arial"/>
          <w:b/>
          <w:sz w:val="2"/>
        </w:rPr>
      </w:pPr>
      <w:r>
        <w:rPr>
          <w:rFonts w:cs="Arial"/>
          <w:i/>
          <w:sz w:val="20"/>
          <w:szCs w:val="20"/>
        </w:rPr>
        <w:t>S</w:t>
      </w:r>
      <w:r w:rsidRPr="00431A2C">
        <w:rPr>
          <w:rFonts w:cs="Arial"/>
          <w:i/>
          <w:sz w:val="20"/>
          <w:szCs w:val="20"/>
        </w:rPr>
        <w:t>ign here</w:t>
      </w:r>
      <w:r w:rsidRPr="00431A2C">
        <w:rPr>
          <w:rFonts w:cs="Arial"/>
          <w:i/>
          <w:sz w:val="20"/>
          <w:szCs w:val="20"/>
        </w:rPr>
        <w:tab/>
      </w:r>
      <w:r>
        <w:rPr>
          <w:rFonts w:cs="Arial"/>
          <w:i/>
          <w:sz w:val="20"/>
          <w:szCs w:val="20"/>
        </w:rPr>
        <w:t xml:space="preserve">Print name </w:t>
      </w:r>
    </w:p>
    <w:p w14:paraId="21504FB7" w14:textId="77777777" w:rsidR="001763F3" w:rsidRPr="001763F3" w:rsidRDefault="001763F3" w:rsidP="007C74A4">
      <w:pPr>
        <w:jc w:val="center"/>
        <w:rPr>
          <w:rFonts w:eastAsia="Arial"/>
          <w:b/>
          <w:color w:val="000000"/>
          <w:u w:val="single"/>
        </w:rPr>
      </w:pPr>
    </w:p>
    <w:sectPr w:rsidR="001763F3" w:rsidRPr="001763F3" w:rsidSect="00653E1F">
      <w:footerReference w:type="default" r:id="rId26"/>
      <w:pgSz w:w="12240" w:h="15840"/>
      <w:pgMar w:top="245" w:right="720" w:bottom="245"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F4461" w14:textId="77777777" w:rsidR="00AB63A6" w:rsidRDefault="00AB63A6" w:rsidP="00F27116">
      <w:r>
        <w:separator/>
      </w:r>
    </w:p>
  </w:endnote>
  <w:endnote w:type="continuationSeparator" w:id="0">
    <w:p w14:paraId="69E6CC95" w14:textId="77777777" w:rsidR="00AB63A6" w:rsidRDefault="00AB63A6" w:rsidP="00F2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8534" w14:textId="1C1E7BCC" w:rsidR="00C9777E" w:rsidRDefault="00C9777E" w:rsidP="00C9777E">
    <w:pPr>
      <w:pStyle w:val="Footer"/>
      <w:tabs>
        <w:tab w:val="clear" w:pos="4680"/>
      </w:tabs>
      <w:rPr>
        <w:color w:val="000000"/>
        <w:sz w:val="16"/>
        <w:szCs w:val="16"/>
      </w:rPr>
    </w:pPr>
    <w:r>
      <w:rPr>
        <w:color w:val="000000"/>
        <w:sz w:val="16"/>
        <w:szCs w:val="16"/>
      </w:rPr>
      <w:t>NOTICE OF HEARING</w:t>
    </w:r>
    <w:r>
      <w:rPr>
        <w:color w:val="000000"/>
        <w:sz w:val="16"/>
        <w:szCs w:val="16"/>
      </w:rPr>
      <w:tab/>
      <w:t xml:space="preserve">OAH:  </w:t>
    </w:r>
    <w:sdt>
      <w:sdtPr>
        <w:rPr>
          <w:color w:val="000000"/>
          <w:sz w:val="16"/>
          <w:szCs w:val="16"/>
        </w:rPr>
        <w:tag w:val="OAHPHONE"/>
        <w:id w:val="-406300895"/>
        <w:placeholder>
          <w:docPart w:val="C407E18A9CCC4EB1ADFA7D558F8E0B6D"/>
        </w:placeholder>
        <w:dataBinding w:xpath="/ROOT/OAHPHONE[1]" w:storeItemID="{BC43C4C6-EBC5-4240-8717-9C08EB414141}"/>
        <w:text/>
      </w:sdtPr>
      <w:sdtEndPr/>
      <w:sdtContent>
        <w:r>
          <w:rPr>
            <w:color w:val="000000"/>
            <w:sz w:val="16"/>
            <w:szCs w:val="16"/>
          </w:rPr>
          <w:t>(833)901-4250</w:t>
        </w:r>
      </w:sdtContent>
    </w:sdt>
  </w:p>
  <w:p w14:paraId="3AA51533" w14:textId="0C036EF3" w:rsidR="00C9777E" w:rsidRDefault="00C9777E" w:rsidP="00C9777E">
    <w:pPr>
      <w:pStyle w:val="Footer"/>
      <w:tabs>
        <w:tab w:val="clear" w:pos="4680"/>
      </w:tabs>
      <w:rPr>
        <w:color w:val="000000"/>
        <w:sz w:val="16"/>
        <w:szCs w:val="16"/>
      </w:rPr>
    </w:pPr>
    <w:r>
      <w:rPr>
        <w:color w:val="000000"/>
        <w:sz w:val="16"/>
        <w:szCs w:val="16"/>
      </w:rPr>
      <w:t xml:space="preserve">Docket No. </w:t>
    </w:r>
    <w:sdt>
      <w:sdtPr>
        <w:rPr>
          <w:color w:val="000000"/>
          <w:sz w:val="16"/>
          <w:szCs w:val="16"/>
        </w:rPr>
        <w:tag w:val="DOCKETNO"/>
        <w:id w:val="-859348354"/>
        <w:placeholder>
          <w:docPart w:val="17BF9FCB638245A68010832EBEF3AD92"/>
        </w:placeholder>
        <w:dataBinding w:xpath="/ROOT/DOCKETNO[1]" w:storeItemID="{BC43C4C6-EBC5-4240-8717-9C08EB414141}"/>
        <w:text/>
      </w:sdtPr>
      <w:sdtEndPr/>
      <w:sdtContent>
        <w:r>
          <w:rPr>
            <w:color w:val="000000"/>
            <w:sz w:val="16"/>
            <w:szCs w:val="16"/>
          </w:rPr>
          <w:t>DOCKETNO</w:t>
        </w:r>
      </w:sdtContent>
    </w:sdt>
    <w:r>
      <w:rPr>
        <w:color w:val="000000"/>
        <w:sz w:val="16"/>
        <w:szCs w:val="16"/>
      </w:rPr>
      <w:tab/>
      <w:t xml:space="preserve">Page </w:t>
    </w:r>
    <w:r>
      <w:rPr>
        <w:color w:val="000000"/>
        <w:sz w:val="16"/>
        <w:szCs w:val="16"/>
      </w:rPr>
      <w:fldChar w:fldCharType="begin"/>
    </w:r>
    <w:r>
      <w:rPr>
        <w:color w:val="000000"/>
        <w:sz w:val="16"/>
        <w:szCs w:val="16"/>
      </w:rPr>
      <w:instrText xml:space="preserve"> PAGE   \* MERGEFORMAT </w:instrText>
    </w:r>
    <w:r>
      <w:rPr>
        <w:color w:val="000000"/>
        <w:sz w:val="16"/>
        <w:szCs w:val="16"/>
      </w:rPr>
      <w:fldChar w:fldCharType="separate"/>
    </w:r>
    <w:r>
      <w:rPr>
        <w:color w:val="000000"/>
        <w:sz w:val="16"/>
        <w:szCs w:val="16"/>
      </w:rPr>
      <w:t>1</w:t>
    </w:r>
    <w:r>
      <w:rPr>
        <w:color w:val="000000"/>
        <w:sz w:val="16"/>
        <w:szCs w:val="16"/>
      </w:rPr>
      <w:fldChar w:fldCharType="end"/>
    </w:r>
    <w:r>
      <w:rPr>
        <w:color w:val="000000"/>
        <w:sz w:val="16"/>
        <w:szCs w:val="16"/>
      </w:rPr>
      <w:t xml:space="preserve"> of 4</w:t>
    </w:r>
  </w:p>
  <w:p w14:paraId="6A2B225C" w14:textId="77777777" w:rsidR="00C9777E" w:rsidRDefault="00C9777E" w:rsidP="00C9777E">
    <w:pPr>
      <w:pStyle w:val="Footer"/>
      <w:rPr>
        <w:color w:val="000000"/>
      </w:rPr>
    </w:pPr>
    <w:r>
      <w:rPr>
        <w:color w:val="000000"/>
        <w:sz w:val="16"/>
        <w:szCs w:val="16"/>
      </w:rPr>
      <w:t>8020-ESD</w:t>
    </w:r>
  </w:p>
  <w:p w14:paraId="30B8085C" w14:textId="3D1C26D5" w:rsidR="008B3974" w:rsidRPr="00C9777E" w:rsidRDefault="008B3974" w:rsidP="00C97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DD2C" w14:textId="77777777" w:rsidR="00C9777E" w:rsidRPr="00C9777E" w:rsidRDefault="00C9777E" w:rsidP="00C97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3ED9" w14:textId="77777777" w:rsidR="00AB63A6" w:rsidRDefault="00AB63A6" w:rsidP="00F27116">
      <w:r>
        <w:separator/>
      </w:r>
    </w:p>
  </w:footnote>
  <w:footnote w:type="continuationSeparator" w:id="0">
    <w:p w14:paraId="366A8B40" w14:textId="77777777" w:rsidR="00AB63A6" w:rsidRDefault="00AB63A6" w:rsidP="00F27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9E5"/>
    <w:multiLevelType w:val="hybridMultilevel"/>
    <w:tmpl w:val="6B60B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13F1B"/>
    <w:multiLevelType w:val="hybridMultilevel"/>
    <w:tmpl w:val="7206E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634BD"/>
    <w:multiLevelType w:val="hybridMultilevel"/>
    <w:tmpl w:val="2B9AF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5368D"/>
    <w:multiLevelType w:val="hybridMultilevel"/>
    <w:tmpl w:val="57CC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21446"/>
    <w:multiLevelType w:val="hybridMultilevel"/>
    <w:tmpl w:val="4924586C"/>
    <w:lvl w:ilvl="0" w:tplc="A9688436">
      <w:start w:val="1"/>
      <w:numFmt w:val="bullet"/>
      <w:pStyle w:val="WABulletList"/>
      <w:lvlText w:val="–"/>
      <w:lvlJc w:val="left"/>
      <w:pPr>
        <w:ind w:left="4860" w:hanging="360"/>
      </w:pPr>
      <w:rPr>
        <w:rFonts w:ascii="Arial" w:hAnsi="Arial" w:cs="Aria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2C3A786D"/>
    <w:multiLevelType w:val="hybridMultilevel"/>
    <w:tmpl w:val="9042A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C2FEB"/>
    <w:multiLevelType w:val="hybridMultilevel"/>
    <w:tmpl w:val="DA60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A5754"/>
    <w:multiLevelType w:val="hybridMultilevel"/>
    <w:tmpl w:val="226A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33E02"/>
    <w:multiLevelType w:val="hybridMultilevel"/>
    <w:tmpl w:val="DF62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4547B"/>
    <w:multiLevelType w:val="hybridMultilevel"/>
    <w:tmpl w:val="77AC984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3D7952"/>
    <w:multiLevelType w:val="hybridMultilevel"/>
    <w:tmpl w:val="8E92DB7C"/>
    <w:lvl w:ilvl="0" w:tplc="48E0234C">
      <w:start w:val="4"/>
      <w:numFmt w:val="decimal"/>
      <w:lvlText w:val="%1."/>
      <w:lvlJc w:val="left"/>
      <w:pPr>
        <w:tabs>
          <w:tab w:val="num" w:pos="720"/>
        </w:tabs>
        <w:ind w:left="720" w:hanging="360"/>
      </w:pPr>
    </w:lvl>
    <w:lvl w:ilvl="1" w:tplc="04090013">
      <w:start w:val="1"/>
      <w:numFmt w:val="upperRoman"/>
      <w:lvlText w:val="%2."/>
      <w:lvlJc w:val="right"/>
      <w:pPr>
        <w:tabs>
          <w:tab w:val="num" w:pos="1440"/>
        </w:tabs>
        <w:ind w:left="1440" w:hanging="360"/>
      </w:pPr>
    </w:lvl>
    <w:lvl w:ilvl="2" w:tplc="C6D6849E" w:tentative="1">
      <w:start w:val="1"/>
      <w:numFmt w:val="decimal"/>
      <w:lvlText w:val="%3."/>
      <w:lvlJc w:val="left"/>
      <w:pPr>
        <w:tabs>
          <w:tab w:val="num" w:pos="2160"/>
        </w:tabs>
        <w:ind w:left="2160" w:hanging="360"/>
      </w:pPr>
    </w:lvl>
    <w:lvl w:ilvl="3" w:tplc="496E5114" w:tentative="1">
      <w:start w:val="1"/>
      <w:numFmt w:val="decimal"/>
      <w:lvlText w:val="%4."/>
      <w:lvlJc w:val="left"/>
      <w:pPr>
        <w:tabs>
          <w:tab w:val="num" w:pos="2880"/>
        </w:tabs>
        <w:ind w:left="2880" w:hanging="360"/>
      </w:pPr>
    </w:lvl>
    <w:lvl w:ilvl="4" w:tplc="EC3A20BE" w:tentative="1">
      <w:start w:val="1"/>
      <w:numFmt w:val="decimal"/>
      <w:lvlText w:val="%5."/>
      <w:lvlJc w:val="left"/>
      <w:pPr>
        <w:tabs>
          <w:tab w:val="num" w:pos="3600"/>
        </w:tabs>
        <w:ind w:left="3600" w:hanging="360"/>
      </w:pPr>
    </w:lvl>
    <w:lvl w:ilvl="5" w:tplc="A3C408A2" w:tentative="1">
      <w:start w:val="1"/>
      <w:numFmt w:val="decimal"/>
      <w:lvlText w:val="%6."/>
      <w:lvlJc w:val="left"/>
      <w:pPr>
        <w:tabs>
          <w:tab w:val="num" w:pos="4320"/>
        </w:tabs>
        <w:ind w:left="4320" w:hanging="360"/>
      </w:pPr>
    </w:lvl>
    <w:lvl w:ilvl="6" w:tplc="7DB04F40" w:tentative="1">
      <w:start w:val="1"/>
      <w:numFmt w:val="decimal"/>
      <w:lvlText w:val="%7."/>
      <w:lvlJc w:val="left"/>
      <w:pPr>
        <w:tabs>
          <w:tab w:val="num" w:pos="5040"/>
        </w:tabs>
        <w:ind w:left="5040" w:hanging="360"/>
      </w:pPr>
    </w:lvl>
    <w:lvl w:ilvl="7" w:tplc="AB1A72B8" w:tentative="1">
      <w:start w:val="1"/>
      <w:numFmt w:val="decimal"/>
      <w:lvlText w:val="%8."/>
      <w:lvlJc w:val="left"/>
      <w:pPr>
        <w:tabs>
          <w:tab w:val="num" w:pos="5760"/>
        </w:tabs>
        <w:ind w:left="5760" w:hanging="360"/>
      </w:pPr>
    </w:lvl>
    <w:lvl w:ilvl="8" w:tplc="68DC4BD8" w:tentative="1">
      <w:start w:val="1"/>
      <w:numFmt w:val="decimal"/>
      <w:lvlText w:val="%9."/>
      <w:lvlJc w:val="left"/>
      <w:pPr>
        <w:tabs>
          <w:tab w:val="num" w:pos="6480"/>
        </w:tabs>
        <w:ind w:left="6480" w:hanging="360"/>
      </w:pPr>
    </w:lvl>
  </w:abstractNum>
  <w:abstractNum w:abstractNumId="11" w15:restartNumberingAfterBreak="0">
    <w:nsid w:val="6A9E787A"/>
    <w:multiLevelType w:val="hybridMultilevel"/>
    <w:tmpl w:val="EBDE3F54"/>
    <w:lvl w:ilvl="0" w:tplc="0409000F">
      <w:start w:val="1"/>
      <w:numFmt w:val="decimal"/>
      <w:lvlText w:val="%1."/>
      <w:lvlJc w:val="left"/>
      <w:pPr>
        <w:ind w:left="720" w:hanging="360"/>
      </w:pPr>
      <w:rPr>
        <w:rFonts w:hint="default"/>
      </w:rPr>
    </w:lvl>
    <w:lvl w:ilvl="1" w:tplc="49E8D18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9A60C14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B02A15"/>
    <w:multiLevelType w:val="hybridMultilevel"/>
    <w:tmpl w:val="5C2C7498"/>
    <w:lvl w:ilvl="0" w:tplc="5DACF78A">
      <w:start w:val="1"/>
      <w:numFmt w:val="decimal"/>
      <w:lvlText w:val="%1."/>
      <w:lvlJc w:val="left"/>
      <w:pPr>
        <w:tabs>
          <w:tab w:val="num" w:pos="720"/>
        </w:tabs>
        <w:ind w:left="720" w:hanging="360"/>
      </w:pPr>
    </w:lvl>
    <w:lvl w:ilvl="1" w:tplc="1FC07EBC" w:tentative="1">
      <w:start w:val="1"/>
      <w:numFmt w:val="decimal"/>
      <w:lvlText w:val="%2."/>
      <w:lvlJc w:val="left"/>
      <w:pPr>
        <w:tabs>
          <w:tab w:val="num" w:pos="1440"/>
        </w:tabs>
        <w:ind w:left="1440" w:hanging="360"/>
      </w:pPr>
    </w:lvl>
    <w:lvl w:ilvl="2" w:tplc="6602B832" w:tentative="1">
      <w:start w:val="1"/>
      <w:numFmt w:val="decimal"/>
      <w:lvlText w:val="%3."/>
      <w:lvlJc w:val="left"/>
      <w:pPr>
        <w:tabs>
          <w:tab w:val="num" w:pos="2160"/>
        </w:tabs>
        <w:ind w:left="2160" w:hanging="360"/>
      </w:pPr>
    </w:lvl>
    <w:lvl w:ilvl="3" w:tplc="D18C7EEA" w:tentative="1">
      <w:start w:val="1"/>
      <w:numFmt w:val="decimal"/>
      <w:lvlText w:val="%4."/>
      <w:lvlJc w:val="left"/>
      <w:pPr>
        <w:tabs>
          <w:tab w:val="num" w:pos="2880"/>
        </w:tabs>
        <w:ind w:left="2880" w:hanging="360"/>
      </w:pPr>
    </w:lvl>
    <w:lvl w:ilvl="4" w:tplc="7AD6D6A4" w:tentative="1">
      <w:start w:val="1"/>
      <w:numFmt w:val="decimal"/>
      <w:lvlText w:val="%5."/>
      <w:lvlJc w:val="left"/>
      <w:pPr>
        <w:tabs>
          <w:tab w:val="num" w:pos="3600"/>
        </w:tabs>
        <w:ind w:left="3600" w:hanging="360"/>
      </w:pPr>
    </w:lvl>
    <w:lvl w:ilvl="5" w:tplc="FBF8F304" w:tentative="1">
      <w:start w:val="1"/>
      <w:numFmt w:val="decimal"/>
      <w:lvlText w:val="%6."/>
      <w:lvlJc w:val="left"/>
      <w:pPr>
        <w:tabs>
          <w:tab w:val="num" w:pos="4320"/>
        </w:tabs>
        <w:ind w:left="4320" w:hanging="360"/>
      </w:pPr>
    </w:lvl>
    <w:lvl w:ilvl="6" w:tplc="8DA806E6" w:tentative="1">
      <w:start w:val="1"/>
      <w:numFmt w:val="decimal"/>
      <w:lvlText w:val="%7."/>
      <w:lvlJc w:val="left"/>
      <w:pPr>
        <w:tabs>
          <w:tab w:val="num" w:pos="5040"/>
        </w:tabs>
        <w:ind w:left="5040" w:hanging="360"/>
      </w:pPr>
    </w:lvl>
    <w:lvl w:ilvl="7" w:tplc="FB50F7A6" w:tentative="1">
      <w:start w:val="1"/>
      <w:numFmt w:val="decimal"/>
      <w:lvlText w:val="%8."/>
      <w:lvlJc w:val="left"/>
      <w:pPr>
        <w:tabs>
          <w:tab w:val="num" w:pos="5760"/>
        </w:tabs>
        <w:ind w:left="5760" w:hanging="360"/>
      </w:pPr>
    </w:lvl>
    <w:lvl w:ilvl="8" w:tplc="4F608C08" w:tentative="1">
      <w:start w:val="1"/>
      <w:numFmt w:val="decimal"/>
      <w:lvlText w:val="%9."/>
      <w:lvlJc w:val="left"/>
      <w:pPr>
        <w:tabs>
          <w:tab w:val="num" w:pos="6480"/>
        </w:tabs>
        <w:ind w:left="6480" w:hanging="360"/>
      </w:pPr>
    </w:lvl>
  </w:abstractNum>
  <w:abstractNum w:abstractNumId="13" w15:restartNumberingAfterBreak="0">
    <w:nsid w:val="739F5EBE"/>
    <w:multiLevelType w:val="hybridMultilevel"/>
    <w:tmpl w:val="BE90539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C4240D"/>
    <w:multiLevelType w:val="hybridMultilevel"/>
    <w:tmpl w:val="CCF67F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435CD3"/>
    <w:multiLevelType w:val="hybridMultilevel"/>
    <w:tmpl w:val="2B9AF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01C6F"/>
    <w:multiLevelType w:val="hybridMultilevel"/>
    <w:tmpl w:val="2F5C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592388">
    <w:abstractNumId w:val="6"/>
  </w:num>
  <w:num w:numId="2" w16cid:durableId="199781813">
    <w:abstractNumId w:val="1"/>
  </w:num>
  <w:num w:numId="3" w16cid:durableId="881207653">
    <w:abstractNumId w:val="15"/>
  </w:num>
  <w:num w:numId="4" w16cid:durableId="2137865162">
    <w:abstractNumId w:val="2"/>
  </w:num>
  <w:num w:numId="5" w16cid:durableId="2063865723">
    <w:abstractNumId w:val="9"/>
  </w:num>
  <w:num w:numId="6" w16cid:durableId="1916084542">
    <w:abstractNumId w:val="13"/>
  </w:num>
  <w:num w:numId="7" w16cid:durableId="883449473">
    <w:abstractNumId w:val="8"/>
  </w:num>
  <w:num w:numId="8" w16cid:durableId="166483762">
    <w:abstractNumId w:val="5"/>
  </w:num>
  <w:num w:numId="9" w16cid:durableId="407769873">
    <w:abstractNumId w:val="0"/>
  </w:num>
  <w:num w:numId="10" w16cid:durableId="48067865">
    <w:abstractNumId w:val="14"/>
  </w:num>
  <w:num w:numId="11" w16cid:durableId="14427247">
    <w:abstractNumId w:val="3"/>
  </w:num>
  <w:num w:numId="12" w16cid:durableId="534585454">
    <w:abstractNumId w:val="12"/>
  </w:num>
  <w:num w:numId="13" w16cid:durableId="1190148741">
    <w:abstractNumId w:val="10"/>
  </w:num>
  <w:num w:numId="14" w16cid:durableId="1730955691">
    <w:abstractNumId w:val="4"/>
  </w:num>
  <w:num w:numId="15" w16cid:durableId="107893439">
    <w:abstractNumId w:val="11"/>
  </w:num>
  <w:num w:numId="16" w16cid:durableId="1242908808">
    <w:abstractNumId w:val="16"/>
  </w:num>
  <w:num w:numId="17" w16cid:durableId="5432552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4CC"/>
    <w:rsid w:val="0000318D"/>
    <w:rsid w:val="00023ACC"/>
    <w:rsid w:val="00055D89"/>
    <w:rsid w:val="00064890"/>
    <w:rsid w:val="0008715D"/>
    <w:rsid w:val="000879AE"/>
    <w:rsid w:val="000A2454"/>
    <w:rsid w:val="000A256E"/>
    <w:rsid w:val="000C5307"/>
    <w:rsid w:val="000E3876"/>
    <w:rsid w:val="000F1396"/>
    <w:rsid w:val="000F2EE1"/>
    <w:rsid w:val="00100C43"/>
    <w:rsid w:val="00101C91"/>
    <w:rsid w:val="00114A9A"/>
    <w:rsid w:val="00121613"/>
    <w:rsid w:val="001309AA"/>
    <w:rsid w:val="0014613C"/>
    <w:rsid w:val="00163CCC"/>
    <w:rsid w:val="001763F3"/>
    <w:rsid w:val="00187826"/>
    <w:rsid w:val="00197DE2"/>
    <w:rsid w:val="001A4798"/>
    <w:rsid w:val="001B0508"/>
    <w:rsid w:val="001B72E4"/>
    <w:rsid w:val="001F58E8"/>
    <w:rsid w:val="001F7DC0"/>
    <w:rsid w:val="0021293B"/>
    <w:rsid w:val="002143F6"/>
    <w:rsid w:val="00215CB1"/>
    <w:rsid w:val="00237493"/>
    <w:rsid w:val="0024394E"/>
    <w:rsid w:val="00243C1F"/>
    <w:rsid w:val="00254E57"/>
    <w:rsid w:val="002602C3"/>
    <w:rsid w:val="00265C73"/>
    <w:rsid w:val="002727CC"/>
    <w:rsid w:val="00297402"/>
    <w:rsid w:val="002A2048"/>
    <w:rsid w:val="002C4155"/>
    <w:rsid w:val="002C5EE3"/>
    <w:rsid w:val="002D374B"/>
    <w:rsid w:val="002F16B6"/>
    <w:rsid w:val="0030133A"/>
    <w:rsid w:val="003278AE"/>
    <w:rsid w:val="00340B6A"/>
    <w:rsid w:val="003957C5"/>
    <w:rsid w:val="00397C4F"/>
    <w:rsid w:val="003B582C"/>
    <w:rsid w:val="003C0BF7"/>
    <w:rsid w:val="003F0E78"/>
    <w:rsid w:val="00400765"/>
    <w:rsid w:val="004067B1"/>
    <w:rsid w:val="00422193"/>
    <w:rsid w:val="004362A2"/>
    <w:rsid w:val="0044676D"/>
    <w:rsid w:val="00463511"/>
    <w:rsid w:val="0047446C"/>
    <w:rsid w:val="004A614C"/>
    <w:rsid w:val="004E1554"/>
    <w:rsid w:val="004E4065"/>
    <w:rsid w:val="00504DA6"/>
    <w:rsid w:val="00506E07"/>
    <w:rsid w:val="005164A8"/>
    <w:rsid w:val="0051784F"/>
    <w:rsid w:val="0053058D"/>
    <w:rsid w:val="00546A88"/>
    <w:rsid w:val="00560912"/>
    <w:rsid w:val="005779C5"/>
    <w:rsid w:val="00594251"/>
    <w:rsid w:val="005A1D30"/>
    <w:rsid w:val="005C5746"/>
    <w:rsid w:val="005E1171"/>
    <w:rsid w:val="005E5749"/>
    <w:rsid w:val="005F42A1"/>
    <w:rsid w:val="00600271"/>
    <w:rsid w:val="00623BCA"/>
    <w:rsid w:val="006369B3"/>
    <w:rsid w:val="00637EBF"/>
    <w:rsid w:val="006400BC"/>
    <w:rsid w:val="006426E0"/>
    <w:rsid w:val="00650106"/>
    <w:rsid w:val="00653E1F"/>
    <w:rsid w:val="0066542D"/>
    <w:rsid w:val="006807AB"/>
    <w:rsid w:val="00682071"/>
    <w:rsid w:val="006A1A5E"/>
    <w:rsid w:val="006B7932"/>
    <w:rsid w:val="006C0561"/>
    <w:rsid w:val="006F1BDE"/>
    <w:rsid w:val="006F6082"/>
    <w:rsid w:val="00704937"/>
    <w:rsid w:val="00711D32"/>
    <w:rsid w:val="007672B7"/>
    <w:rsid w:val="00770481"/>
    <w:rsid w:val="00781651"/>
    <w:rsid w:val="0079254D"/>
    <w:rsid w:val="007B0A21"/>
    <w:rsid w:val="007B6D51"/>
    <w:rsid w:val="007C74A4"/>
    <w:rsid w:val="007D2BA0"/>
    <w:rsid w:val="007D5139"/>
    <w:rsid w:val="007E0B02"/>
    <w:rsid w:val="007F0B9C"/>
    <w:rsid w:val="008055B8"/>
    <w:rsid w:val="00820D38"/>
    <w:rsid w:val="00830DE6"/>
    <w:rsid w:val="008322EF"/>
    <w:rsid w:val="00846137"/>
    <w:rsid w:val="00846A8C"/>
    <w:rsid w:val="00861FB9"/>
    <w:rsid w:val="00896146"/>
    <w:rsid w:val="008A4A58"/>
    <w:rsid w:val="008B2CD6"/>
    <w:rsid w:val="008B3974"/>
    <w:rsid w:val="008E6263"/>
    <w:rsid w:val="008F6595"/>
    <w:rsid w:val="00905C46"/>
    <w:rsid w:val="009151D0"/>
    <w:rsid w:val="00930C5B"/>
    <w:rsid w:val="00935C48"/>
    <w:rsid w:val="009624CC"/>
    <w:rsid w:val="00964304"/>
    <w:rsid w:val="00987C1D"/>
    <w:rsid w:val="009B7F38"/>
    <w:rsid w:val="00A1433A"/>
    <w:rsid w:val="00A15585"/>
    <w:rsid w:val="00A163EC"/>
    <w:rsid w:val="00A3031A"/>
    <w:rsid w:val="00A40E67"/>
    <w:rsid w:val="00A649AA"/>
    <w:rsid w:val="00A65599"/>
    <w:rsid w:val="00A71DB0"/>
    <w:rsid w:val="00A74312"/>
    <w:rsid w:val="00AB1DCA"/>
    <w:rsid w:val="00AB63A6"/>
    <w:rsid w:val="00AD317B"/>
    <w:rsid w:val="00AF29EE"/>
    <w:rsid w:val="00B04637"/>
    <w:rsid w:val="00B33E41"/>
    <w:rsid w:val="00B3531A"/>
    <w:rsid w:val="00B35B77"/>
    <w:rsid w:val="00B37FAB"/>
    <w:rsid w:val="00B603AB"/>
    <w:rsid w:val="00B62A8B"/>
    <w:rsid w:val="00B6491F"/>
    <w:rsid w:val="00B841BD"/>
    <w:rsid w:val="00B901C1"/>
    <w:rsid w:val="00BA1871"/>
    <w:rsid w:val="00BA47FF"/>
    <w:rsid w:val="00BB7BBC"/>
    <w:rsid w:val="00BC5033"/>
    <w:rsid w:val="00BD29C1"/>
    <w:rsid w:val="00BD2F05"/>
    <w:rsid w:val="00BD6A96"/>
    <w:rsid w:val="00BE340A"/>
    <w:rsid w:val="00C059A2"/>
    <w:rsid w:val="00C16DBB"/>
    <w:rsid w:val="00C25EFA"/>
    <w:rsid w:val="00C26348"/>
    <w:rsid w:val="00C511B0"/>
    <w:rsid w:val="00C55F00"/>
    <w:rsid w:val="00C6056A"/>
    <w:rsid w:val="00C87BA0"/>
    <w:rsid w:val="00C9777E"/>
    <w:rsid w:val="00CB448C"/>
    <w:rsid w:val="00CC63FC"/>
    <w:rsid w:val="00CD07F6"/>
    <w:rsid w:val="00CD61CA"/>
    <w:rsid w:val="00D06B17"/>
    <w:rsid w:val="00D10BF2"/>
    <w:rsid w:val="00D22E56"/>
    <w:rsid w:val="00D25CBE"/>
    <w:rsid w:val="00D521AB"/>
    <w:rsid w:val="00D85B9A"/>
    <w:rsid w:val="00D93C0E"/>
    <w:rsid w:val="00D964CA"/>
    <w:rsid w:val="00DB4365"/>
    <w:rsid w:val="00DF2701"/>
    <w:rsid w:val="00DF5A2A"/>
    <w:rsid w:val="00E020CF"/>
    <w:rsid w:val="00E06A76"/>
    <w:rsid w:val="00E505DD"/>
    <w:rsid w:val="00E6574E"/>
    <w:rsid w:val="00E828DC"/>
    <w:rsid w:val="00E848CC"/>
    <w:rsid w:val="00ED28F7"/>
    <w:rsid w:val="00ED58DF"/>
    <w:rsid w:val="00EE74CC"/>
    <w:rsid w:val="00EF4A38"/>
    <w:rsid w:val="00F0024C"/>
    <w:rsid w:val="00F052E6"/>
    <w:rsid w:val="00F27116"/>
    <w:rsid w:val="00F5549F"/>
    <w:rsid w:val="00F611BD"/>
    <w:rsid w:val="00F65BF3"/>
    <w:rsid w:val="00F85E2E"/>
    <w:rsid w:val="00F8637F"/>
    <w:rsid w:val="00F920AC"/>
    <w:rsid w:val="00F978D8"/>
    <w:rsid w:val="00FA15F8"/>
    <w:rsid w:val="00FA550A"/>
    <w:rsid w:val="00FB750C"/>
    <w:rsid w:val="00FD1A35"/>
    <w:rsid w:val="00FD2E01"/>
    <w:rsid w:val="00FE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004CA"/>
  <w15:docId w15:val="{E0D491B3-77AE-4480-9F0B-4D8EBCA6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82C"/>
    <w:pPr>
      <w:keepNext/>
      <w:spacing w:before="240" w:after="240" w:line="259" w:lineRule="auto"/>
      <w:jc w:val="center"/>
      <w:outlineLvl w:val="0"/>
    </w:pPr>
    <w:rPr>
      <w:rFonts w:asciiTheme="minorHAnsi" w:hAnsiTheme="minorHAns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1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CCC"/>
    <w:pPr>
      <w:ind w:left="720"/>
    </w:pPr>
  </w:style>
  <w:style w:type="paragraph" w:styleId="Header">
    <w:name w:val="header"/>
    <w:basedOn w:val="Normal"/>
    <w:link w:val="HeaderChar"/>
    <w:uiPriority w:val="99"/>
    <w:unhideWhenUsed/>
    <w:rsid w:val="00F27116"/>
    <w:pPr>
      <w:tabs>
        <w:tab w:val="center" w:pos="4680"/>
        <w:tab w:val="right" w:pos="9360"/>
      </w:tabs>
    </w:pPr>
  </w:style>
  <w:style w:type="character" w:customStyle="1" w:styleId="HeaderChar">
    <w:name w:val="Header Char"/>
    <w:basedOn w:val="DefaultParagraphFont"/>
    <w:link w:val="Header"/>
    <w:uiPriority w:val="99"/>
    <w:rsid w:val="00F27116"/>
  </w:style>
  <w:style w:type="paragraph" w:styleId="Footer">
    <w:name w:val="footer"/>
    <w:basedOn w:val="Normal"/>
    <w:link w:val="FooterChar"/>
    <w:uiPriority w:val="99"/>
    <w:unhideWhenUsed/>
    <w:rsid w:val="00F27116"/>
    <w:pPr>
      <w:tabs>
        <w:tab w:val="center" w:pos="4680"/>
        <w:tab w:val="right" w:pos="9360"/>
      </w:tabs>
    </w:pPr>
  </w:style>
  <w:style w:type="character" w:customStyle="1" w:styleId="FooterChar">
    <w:name w:val="Footer Char"/>
    <w:basedOn w:val="DefaultParagraphFont"/>
    <w:link w:val="Footer"/>
    <w:uiPriority w:val="99"/>
    <w:rsid w:val="00F27116"/>
  </w:style>
  <w:style w:type="character" w:styleId="PlaceholderText">
    <w:name w:val="Placeholder Text"/>
    <w:basedOn w:val="DefaultParagraphFont"/>
    <w:uiPriority w:val="99"/>
    <w:semiHidden/>
    <w:rsid w:val="00F27116"/>
    <w:rPr>
      <w:color w:val="808080"/>
    </w:rPr>
  </w:style>
  <w:style w:type="paragraph" w:styleId="BalloonText">
    <w:name w:val="Balloon Text"/>
    <w:basedOn w:val="Normal"/>
    <w:link w:val="BalloonTextChar"/>
    <w:uiPriority w:val="99"/>
    <w:semiHidden/>
    <w:unhideWhenUsed/>
    <w:rsid w:val="00237493"/>
    <w:rPr>
      <w:rFonts w:ascii="Tahoma" w:hAnsi="Tahoma" w:cs="Tahoma"/>
      <w:sz w:val="16"/>
      <w:szCs w:val="16"/>
    </w:rPr>
  </w:style>
  <w:style w:type="character" w:customStyle="1" w:styleId="BalloonTextChar">
    <w:name w:val="Balloon Text Char"/>
    <w:basedOn w:val="DefaultParagraphFont"/>
    <w:link w:val="BalloonText"/>
    <w:uiPriority w:val="99"/>
    <w:semiHidden/>
    <w:rsid w:val="00237493"/>
    <w:rPr>
      <w:rFonts w:ascii="Tahoma" w:hAnsi="Tahoma" w:cs="Tahoma"/>
      <w:sz w:val="16"/>
      <w:szCs w:val="16"/>
    </w:rPr>
  </w:style>
  <w:style w:type="paragraph" w:styleId="BodyText">
    <w:name w:val="Body Text"/>
    <w:basedOn w:val="Normal"/>
    <w:link w:val="BodyTextChar"/>
    <w:uiPriority w:val="99"/>
    <w:unhideWhenUsed/>
    <w:rsid w:val="000F2EE1"/>
    <w:pPr>
      <w:tabs>
        <w:tab w:val="left" w:pos="600"/>
        <w:tab w:val="left" w:pos="1680"/>
        <w:tab w:val="left" w:pos="3780"/>
        <w:tab w:val="left" w:pos="7200"/>
      </w:tabs>
      <w:autoSpaceDE w:val="0"/>
      <w:autoSpaceDN w:val="0"/>
      <w:adjustRightInd w:val="0"/>
    </w:pPr>
    <w:rPr>
      <w:rFonts w:eastAsia="Times New Roman" w:cs="Arial"/>
      <w:szCs w:val="24"/>
    </w:rPr>
  </w:style>
  <w:style w:type="character" w:customStyle="1" w:styleId="BodyTextChar">
    <w:name w:val="Body Text Char"/>
    <w:basedOn w:val="DefaultParagraphFont"/>
    <w:link w:val="BodyText"/>
    <w:uiPriority w:val="99"/>
    <w:rsid w:val="000F2EE1"/>
    <w:rPr>
      <w:rFonts w:eastAsia="Times New Roman" w:cs="Arial"/>
      <w:szCs w:val="24"/>
    </w:rPr>
  </w:style>
  <w:style w:type="table" w:customStyle="1" w:styleId="TableGrid2">
    <w:name w:val="Table Grid2"/>
    <w:basedOn w:val="TableNormal"/>
    <w:next w:val="TableGrid"/>
    <w:uiPriority w:val="59"/>
    <w:rsid w:val="000F2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EFA"/>
    <w:rPr>
      <w:color w:val="0000FF" w:themeColor="hyperlink"/>
      <w:u w:val="single"/>
    </w:rPr>
  </w:style>
  <w:style w:type="character" w:styleId="CommentReference">
    <w:name w:val="annotation reference"/>
    <w:basedOn w:val="DefaultParagraphFont"/>
    <w:uiPriority w:val="99"/>
    <w:semiHidden/>
    <w:unhideWhenUsed/>
    <w:rsid w:val="00781651"/>
    <w:rPr>
      <w:sz w:val="16"/>
      <w:szCs w:val="16"/>
    </w:rPr>
  </w:style>
  <w:style w:type="paragraph" w:styleId="CommentText">
    <w:name w:val="annotation text"/>
    <w:basedOn w:val="Normal"/>
    <w:link w:val="CommentTextChar"/>
    <w:uiPriority w:val="99"/>
    <w:semiHidden/>
    <w:unhideWhenUsed/>
    <w:rsid w:val="00781651"/>
    <w:rPr>
      <w:sz w:val="20"/>
      <w:szCs w:val="20"/>
    </w:rPr>
  </w:style>
  <w:style w:type="character" w:customStyle="1" w:styleId="CommentTextChar">
    <w:name w:val="Comment Text Char"/>
    <w:basedOn w:val="DefaultParagraphFont"/>
    <w:link w:val="CommentText"/>
    <w:uiPriority w:val="99"/>
    <w:semiHidden/>
    <w:rsid w:val="00781651"/>
    <w:rPr>
      <w:sz w:val="20"/>
      <w:szCs w:val="20"/>
    </w:rPr>
  </w:style>
  <w:style w:type="paragraph" w:styleId="CommentSubject">
    <w:name w:val="annotation subject"/>
    <w:basedOn w:val="CommentText"/>
    <w:next w:val="CommentText"/>
    <w:link w:val="CommentSubjectChar"/>
    <w:uiPriority w:val="99"/>
    <w:semiHidden/>
    <w:unhideWhenUsed/>
    <w:rsid w:val="00781651"/>
    <w:rPr>
      <w:b/>
      <w:bCs/>
    </w:rPr>
  </w:style>
  <w:style w:type="character" w:customStyle="1" w:styleId="CommentSubjectChar">
    <w:name w:val="Comment Subject Char"/>
    <w:basedOn w:val="CommentTextChar"/>
    <w:link w:val="CommentSubject"/>
    <w:uiPriority w:val="99"/>
    <w:semiHidden/>
    <w:rsid w:val="00781651"/>
    <w:rPr>
      <w:b/>
      <w:bCs/>
      <w:sz w:val="20"/>
      <w:szCs w:val="20"/>
    </w:rPr>
  </w:style>
  <w:style w:type="paragraph" w:styleId="FootnoteText">
    <w:name w:val="footnote text"/>
    <w:basedOn w:val="Normal"/>
    <w:link w:val="FootnoteTextChar"/>
    <w:uiPriority w:val="99"/>
    <w:semiHidden/>
    <w:unhideWhenUsed/>
    <w:rsid w:val="003B582C"/>
    <w:rPr>
      <w:sz w:val="20"/>
      <w:szCs w:val="20"/>
    </w:rPr>
  </w:style>
  <w:style w:type="character" w:customStyle="1" w:styleId="FootnoteTextChar">
    <w:name w:val="Footnote Text Char"/>
    <w:basedOn w:val="DefaultParagraphFont"/>
    <w:link w:val="FootnoteText"/>
    <w:uiPriority w:val="99"/>
    <w:semiHidden/>
    <w:rsid w:val="003B582C"/>
    <w:rPr>
      <w:sz w:val="20"/>
      <w:szCs w:val="20"/>
    </w:rPr>
  </w:style>
  <w:style w:type="character" w:styleId="FootnoteReference">
    <w:name w:val="footnote reference"/>
    <w:basedOn w:val="DefaultParagraphFont"/>
    <w:uiPriority w:val="99"/>
    <w:semiHidden/>
    <w:unhideWhenUsed/>
    <w:rsid w:val="003B582C"/>
    <w:rPr>
      <w:vertAlign w:val="superscript"/>
    </w:rPr>
  </w:style>
  <w:style w:type="character" w:customStyle="1" w:styleId="Heading1Char">
    <w:name w:val="Heading 1 Char"/>
    <w:basedOn w:val="DefaultParagraphFont"/>
    <w:link w:val="Heading1"/>
    <w:uiPriority w:val="9"/>
    <w:rsid w:val="003B582C"/>
    <w:rPr>
      <w:rFonts w:asciiTheme="minorHAnsi" w:hAnsiTheme="minorHAnsi"/>
      <w:b/>
      <w:sz w:val="28"/>
    </w:rPr>
  </w:style>
  <w:style w:type="paragraph" w:styleId="NoSpacing">
    <w:name w:val="No Spacing"/>
    <w:uiPriority w:val="1"/>
    <w:qFormat/>
    <w:rsid w:val="003B582C"/>
    <w:rPr>
      <w:rFonts w:asciiTheme="minorHAnsi" w:hAnsiTheme="minorHAnsi"/>
      <w:sz w:val="22"/>
    </w:rPr>
  </w:style>
  <w:style w:type="paragraph" w:customStyle="1" w:styleId="WAnote">
    <w:name w:val="WA note"/>
    <w:basedOn w:val="Normal"/>
    <w:qFormat/>
    <w:rsid w:val="001763F3"/>
    <w:pPr>
      <w:tabs>
        <w:tab w:val="left" w:pos="1260"/>
      </w:tabs>
      <w:spacing w:before="120"/>
      <w:ind w:firstLine="7"/>
    </w:pPr>
    <w:rPr>
      <w:rFonts w:eastAsia="MS Mincho" w:cs="Arial"/>
      <w:sz w:val="22"/>
      <w:lang w:eastAsia="ja-JP"/>
    </w:rPr>
  </w:style>
  <w:style w:type="paragraph" w:customStyle="1" w:styleId="WABulletList">
    <w:name w:val="WA Bullet List"/>
    <w:basedOn w:val="Normal"/>
    <w:qFormat/>
    <w:rsid w:val="001763F3"/>
    <w:pPr>
      <w:numPr>
        <w:numId w:val="14"/>
      </w:numPr>
      <w:tabs>
        <w:tab w:val="left" w:pos="1620"/>
      </w:tabs>
      <w:suppressAutoHyphens/>
      <w:spacing w:before="60"/>
      <w:ind w:left="1620"/>
    </w:pPr>
    <w:rPr>
      <w:rFonts w:eastAsia="MS Mincho" w:cs="Arial"/>
      <w:spacing w:val="-2"/>
      <w:sz w:val="22"/>
      <w:lang w:eastAsia="ja-JP"/>
    </w:rPr>
  </w:style>
  <w:style w:type="paragraph" w:styleId="Revision">
    <w:name w:val="Revision"/>
    <w:hidden/>
    <w:uiPriority w:val="99"/>
    <w:semiHidden/>
    <w:rsid w:val="00D2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98978">
      <w:bodyDiv w:val="1"/>
      <w:marLeft w:val="0"/>
      <w:marRight w:val="0"/>
      <w:marTop w:val="0"/>
      <w:marBottom w:val="0"/>
      <w:divBdr>
        <w:top w:val="none" w:sz="0" w:space="0" w:color="auto"/>
        <w:left w:val="none" w:sz="0" w:space="0" w:color="auto"/>
        <w:bottom w:val="none" w:sz="0" w:space="0" w:color="auto"/>
        <w:right w:val="none" w:sz="0" w:space="0" w:color="auto"/>
      </w:divBdr>
    </w:div>
    <w:div w:id="1556549732">
      <w:bodyDiv w:val="1"/>
      <w:marLeft w:val="0"/>
      <w:marRight w:val="0"/>
      <w:marTop w:val="0"/>
      <w:marBottom w:val="0"/>
      <w:divBdr>
        <w:top w:val="none" w:sz="0" w:space="0" w:color="auto"/>
        <w:left w:val="none" w:sz="0" w:space="0" w:color="auto"/>
        <w:bottom w:val="none" w:sz="0" w:space="0" w:color="auto"/>
        <w:right w:val="none" w:sz="0" w:space="0" w:color="auto"/>
      </w:divBdr>
    </w:div>
    <w:div w:id="207450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cc02.safelinks.protection.outlook.com/?url=https%3A%2F%2Foah.wa.gov%2FContent-Area-Management%2FESD-Hub%2FBrief-Adjudicative-Proceedings&amp;data=05%7C01%7Cdan.gerard%40oah.wa.gov%7C1029cc273e834210909a08da855b3423%7C11d0e217264e400a8ba057dcc127d72d%7C0%7C0%7C637968924008248551%7CUnknown%7CTWFpbGZsb3d8eyJWIjoiMC4wLjAwMDAiLCJQIjoiV2luMzIiLCJBTiI6Ik1haWwiLCJXVCI6Mn0%3D%7C3000%7C%7C%7C&amp;sdata=ZhHncpqIFDYA1YwYcfMvspZo4%2FVF7sOw6z3%2Fk%2FDZuzM%3D&amp;reserved=0" TargetMode="External"/><Relationship Id="rId18" Type="http://schemas.openxmlformats.org/officeDocument/2006/relationships/hyperlink" Target="https://gcc02.safelinks.protection.outlook.com/?url=https%3A%2F%2Foah.wa.gov%2FContent-Area-Management%2FESD-Hub%2FBrief-Adjudicative-Proceedings&amp;data=05%7C01%7Cdan.gerard%40oah.wa.gov%7C1029cc273e834210909a08da855b3423%7C11d0e217264e400a8ba057dcc127d72d%7C0%7C0%7C637968924008248551%7CUnknown%7CTWFpbGZsb3d8eyJWIjoiMC4wLjAwMDAiLCJQIjoiV2luMzIiLCJBTiI6Ik1haWwiLCJXVCI6Mn0%3D%7C3000%7C%7C%7C&amp;sdata=ZhHncpqIFDYA1YwYcfMvspZo4%2FVF7sOw6z3%2Fk%2FDZuzM%3D&amp;reserved=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unemploymentlawproject.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http://www.oah.wa.gov"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info@ulproject.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oah.wa.gov"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washingtonlawhelp.org/"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ocla.wa.gov/free-legal-help-for-unemployment-insurance-claiman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oah.wa.gov" TargetMode="External"/><Relationship Id="rId22" Type="http://schemas.openxmlformats.org/officeDocument/2006/relationships/hyperlink" Target="https://www.wsba.org/for-the-public/find-legal-help"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F2E2B09296448A84C729D3824BAD3B"/>
        <w:category>
          <w:name w:val="General"/>
          <w:gallery w:val="placeholder"/>
        </w:category>
        <w:types>
          <w:type w:val="bbPlcHdr"/>
        </w:types>
        <w:behaviors>
          <w:behavior w:val="content"/>
        </w:behaviors>
        <w:guid w:val="{B00616F2-B2F1-4786-B5A5-52E1B2E9EFD6}"/>
      </w:docPartPr>
      <w:docPartBody>
        <w:p w:rsidR="00B72499" w:rsidRDefault="00035803" w:rsidP="00035803">
          <w:pPr>
            <w:pStyle w:val="9EF2E2B09296448A84C729D3824BAD3B1"/>
          </w:pPr>
          <w:r w:rsidRPr="00A46929">
            <w:rPr>
              <w:rStyle w:val="PlaceholderText"/>
            </w:rPr>
            <w:t>OAHADDRESS</w:t>
          </w:r>
        </w:p>
      </w:docPartBody>
    </w:docPart>
    <w:docPart>
      <w:docPartPr>
        <w:name w:val="E944EA3772D44324BE743892917ED552"/>
        <w:category>
          <w:name w:val="General"/>
          <w:gallery w:val="placeholder"/>
        </w:category>
        <w:types>
          <w:type w:val="bbPlcHdr"/>
        </w:types>
        <w:behaviors>
          <w:behavior w:val="content"/>
        </w:behaviors>
        <w:guid w:val="{9B26BE9D-88D6-460F-BB89-F81ECD3C759B}"/>
      </w:docPartPr>
      <w:docPartBody>
        <w:p w:rsidR="00B72499" w:rsidRDefault="00035803" w:rsidP="00035803">
          <w:pPr>
            <w:pStyle w:val="E944EA3772D44324BE743892917ED5521"/>
          </w:pPr>
          <w:r w:rsidRPr="00A46929">
            <w:rPr>
              <w:rStyle w:val="PlaceholderText"/>
            </w:rPr>
            <w:t>OAHCITYSTATEZIP</w:t>
          </w:r>
        </w:p>
      </w:docPartBody>
    </w:docPart>
    <w:docPart>
      <w:docPartPr>
        <w:name w:val="1AA585586CAA4120888F28E1087D1E7F"/>
        <w:category>
          <w:name w:val="General"/>
          <w:gallery w:val="placeholder"/>
        </w:category>
        <w:types>
          <w:type w:val="bbPlcHdr"/>
        </w:types>
        <w:behaviors>
          <w:behavior w:val="content"/>
        </w:behaviors>
        <w:guid w:val="{0C88710A-9318-465F-85BF-C6C22F372DB2}"/>
      </w:docPartPr>
      <w:docPartBody>
        <w:p w:rsidR="00BA63F5" w:rsidRDefault="00D35D1E" w:rsidP="00D35D1E">
          <w:pPr>
            <w:pStyle w:val="1AA585586CAA4120888F28E1087D1E7F"/>
          </w:pPr>
          <w:r w:rsidRPr="000C5307">
            <w:rPr>
              <w:rStyle w:val="PlaceholderText"/>
              <w:rFonts w:ascii="Franklin Gothic Book" w:hAnsi="Franklin Gothic Book"/>
            </w:rPr>
            <w:t>DSNAME</w:t>
          </w:r>
        </w:p>
      </w:docPartBody>
    </w:docPart>
    <w:docPart>
      <w:docPartPr>
        <w:name w:val="C727B514410149D4814B97DB3F4F902D"/>
        <w:category>
          <w:name w:val="General"/>
          <w:gallery w:val="placeholder"/>
        </w:category>
        <w:types>
          <w:type w:val="bbPlcHdr"/>
        </w:types>
        <w:behaviors>
          <w:behavior w:val="content"/>
        </w:behaviors>
        <w:guid w:val="{1877C19E-D5E3-42E1-BD89-313951C9149D}"/>
      </w:docPartPr>
      <w:docPartBody>
        <w:p w:rsidR="00BA63F5" w:rsidRDefault="00D35D1E" w:rsidP="00D35D1E">
          <w:pPr>
            <w:pStyle w:val="C727B514410149D4814B97DB3F4F902D"/>
          </w:pPr>
          <w:r w:rsidRPr="000C5307">
            <w:rPr>
              <w:rStyle w:val="PlaceholderText"/>
              <w:rFonts w:ascii="Franklin Gothic Book" w:hAnsi="Franklin Gothic Book"/>
            </w:rPr>
            <w:t>OAHADDRESS</w:t>
          </w:r>
        </w:p>
      </w:docPartBody>
    </w:docPart>
    <w:docPart>
      <w:docPartPr>
        <w:name w:val="BD8F1A594B7F4E5AB087203EE0B1A681"/>
        <w:category>
          <w:name w:val="General"/>
          <w:gallery w:val="placeholder"/>
        </w:category>
        <w:types>
          <w:type w:val="bbPlcHdr"/>
        </w:types>
        <w:behaviors>
          <w:behavior w:val="content"/>
        </w:behaviors>
        <w:guid w:val="{1BAF404C-5D31-4504-AF37-D527536F213C}"/>
      </w:docPartPr>
      <w:docPartBody>
        <w:p w:rsidR="00BA63F5" w:rsidRDefault="00D35D1E" w:rsidP="00D35D1E">
          <w:pPr>
            <w:pStyle w:val="BD8F1A594B7F4E5AB087203EE0B1A681"/>
          </w:pPr>
          <w:r w:rsidRPr="000C5307">
            <w:rPr>
              <w:rStyle w:val="PlaceholderText"/>
              <w:rFonts w:ascii="Franklin Gothic Book" w:hAnsi="Franklin Gothic Book"/>
            </w:rPr>
            <w:t>OAHCITYSTATEZIP</w:t>
          </w:r>
        </w:p>
      </w:docPartBody>
    </w:docPart>
    <w:docPart>
      <w:docPartPr>
        <w:name w:val="47134DEC4E8D408EAA6F726BD3D717FA"/>
        <w:category>
          <w:name w:val="General"/>
          <w:gallery w:val="placeholder"/>
        </w:category>
        <w:types>
          <w:type w:val="bbPlcHdr"/>
        </w:types>
        <w:behaviors>
          <w:behavior w:val="content"/>
        </w:behaviors>
        <w:guid w:val="{4D54B4CB-31FA-4BBE-A05D-8649E9893237}"/>
      </w:docPartPr>
      <w:docPartBody>
        <w:p w:rsidR="00BA63F5" w:rsidRDefault="00D35D1E" w:rsidP="00D35D1E">
          <w:pPr>
            <w:pStyle w:val="47134DEC4E8D408EAA6F726BD3D717FA"/>
          </w:pPr>
          <w:r w:rsidRPr="000C5307">
            <w:rPr>
              <w:rStyle w:val="PlaceholderText"/>
              <w:rFonts w:ascii="Franklin Gothic Book" w:hAnsi="Franklin Gothic Book"/>
            </w:rPr>
            <w:t>NOTICEMAILINGDATE</w:t>
          </w:r>
        </w:p>
      </w:docPartBody>
    </w:docPart>
    <w:docPart>
      <w:docPartPr>
        <w:name w:val="773A78DB5A504C229E42A90556AFAC60"/>
        <w:category>
          <w:name w:val="General"/>
          <w:gallery w:val="placeholder"/>
        </w:category>
        <w:types>
          <w:type w:val="bbPlcHdr"/>
        </w:types>
        <w:behaviors>
          <w:behavior w:val="content"/>
        </w:behaviors>
        <w:guid w:val="{D6FB6F01-DDCA-48DE-A586-9AD15968C0B7}"/>
      </w:docPartPr>
      <w:docPartBody>
        <w:p w:rsidR="00AA375D" w:rsidRDefault="00D35D1E" w:rsidP="00D35D1E">
          <w:pPr>
            <w:pStyle w:val="773A78DB5A504C229E42A90556AFAC601"/>
          </w:pPr>
          <w:r w:rsidRPr="000C5307">
            <w:rPr>
              <w:rStyle w:val="PlaceholderText"/>
              <w:rFonts w:ascii="Franklin Gothic Book" w:hAnsi="Franklin Gothic Book"/>
            </w:rPr>
            <w:t>DOCKETNO</w:t>
          </w:r>
        </w:p>
      </w:docPartBody>
    </w:docPart>
    <w:docPart>
      <w:docPartPr>
        <w:name w:val="EBCC65CF96544D49A374E31AB72368FA"/>
        <w:category>
          <w:name w:val="General"/>
          <w:gallery w:val="placeholder"/>
        </w:category>
        <w:types>
          <w:type w:val="bbPlcHdr"/>
        </w:types>
        <w:behaviors>
          <w:behavior w:val="content"/>
        </w:behaviors>
        <w:guid w:val="{6ABA6A18-80BE-41C4-B085-D6BFF376BDB7}"/>
      </w:docPartPr>
      <w:docPartBody>
        <w:p w:rsidR="00AA375D" w:rsidRDefault="00D35D1E" w:rsidP="00D35D1E">
          <w:pPr>
            <w:pStyle w:val="EBCC65CF96544D49A374E31AB72368FA1"/>
          </w:pPr>
          <w:r w:rsidRPr="000C5307">
            <w:rPr>
              <w:rStyle w:val="PlaceholderText"/>
              <w:rFonts w:ascii="Franklin Gothic Book" w:hAnsi="Franklin Gothic Book"/>
              <w:sz w:val="20"/>
              <w:szCs w:val="20"/>
            </w:rPr>
            <w:t>PROGRAMTYPE</w:t>
          </w:r>
        </w:p>
      </w:docPartBody>
    </w:docPart>
    <w:docPart>
      <w:docPartPr>
        <w:name w:val="C8A175DEFC644C3FB8BF27E3ACE97865"/>
        <w:category>
          <w:name w:val="General"/>
          <w:gallery w:val="placeholder"/>
        </w:category>
        <w:types>
          <w:type w:val="bbPlcHdr"/>
        </w:types>
        <w:behaviors>
          <w:behavior w:val="content"/>
        </w:behaviors>
        <w:guid w:val="{964B201A-ED54-4F01-8F82-EC3CE836E094}"/>
      </w:docPartPr>
      <w:docPartBody>
        <w:p w:rsidR="00AA375D" w:rsidRDefault="00D35D1E" w:rsidP="00D35D1E">
          <w:pPr>
            <w:pStyle w:val="C8A175DEFC644C3FB8BF27E3ACE978651"/>
          </w:pPr>
          <w:r w:rsidRPr="000C5307">
            <w:rPr>
              <w:rStyle w:val="PlaceholderText"/>
              <w:rFonts w:ascii="Franklin Gothic Book" w:hAnsi="Franklin Gothic Book"/>
              <w:sz w:val="20"/>
              <w:szCs w:val="20"/>
            </w:rPr>
            <w:t>ESDNO</w:t>
          </w:r>
        </w:p>
      </w:docPartBody>
    </w:docPart>
    <w:docPart>
      <w:docPartPr>
        <w:name w:val="9BE0C3F3A0BC4C5B914CC55C93B8B7A3"/>
        <w:category>
          <w:name w:val="General"/>
          <w:gallery w:val="placeholder"/>
        </w:category>
        <w:types>
          <w:type w:val="bbPlcHdr"/>
        </w:types>
        <w:behaviors>
          <w:behavior w:val="content"/>
        </w:behaviors>
        <w:guid w:val="{E8E5411C-57EF-450A-B6D3-A99268D8BD94}"/>
      </w:docPartPr>
      <w:docPartBody>
        <w:p w:rsidR="00263524" w:rsidRDefault="00D35D1E" w:rsidP="00D35D1E">
          <w:pPr>
            <w:pStyle w:val="9BE0C3F3A0BC4C5B914CC55C93B8B7A31"/>
          </w:pPr>
          <w:r w:rsidRPr="000C5307">
            <w:rPr>
              <w:rStyle w:val="PlaceholderText"/>
              <w:rFonts w:ascii="Franklin Gothic Book" w:hAnsi="Franklin Gothic Book"/>
            </w:rPr>
            <w:t>BYE</w:t>
          </w:r>
        </w:p>
      </w:docPartBody>
    </w:docPart>
    <w:docPart>
      <w:docPartPr>
        <w:name w:val="3B567F7248134481A5BC9BB195584485"/>
        <w:category>
          <w:name w:val="General"/>
          <w:gallery w:val="placeholder"/>
        </w:category>
        <w:types>
          <w:type w:val="bbPlcHdr"/>
        </w:types>
        <w:behaviors>
          <w:behavior w:val="content"/>
        </w:behaviors>
        <w:guid w:val="{057DFF26-55FD-4584-8B68-B0B03E4EB30F}"/>
      </w:docPartPr>
      <w:docPartBody>
        <w:p w:rsidR="00263524" w:rsidRDefault="00D35D1E" w:rsidP="00D35D1E">
          <w:pPr>
            <w:pStyle w:val="3B567F7248134481A5BC9BB1955844851"/>
          </w:pPr>
          <w:r w:rsidRPr="000C5307">
            <w:rPr>
              <w:rStyle w:val="PlaceholderText"/>
              <w:rFonts w:ascii="Franklin Gothic Book" w:hAnsi="Franklin Gothic Book"/>
            </w:rPr>
            <w:t>CID</w:t>
          </w:r>
        </w:p>
      </w:docPartBody>
    </w:docPart>
    <w:docPart>
      <w:docPartPr>
        <w:name w:val="5E4AA67DD67E4D6FBAD7F3C34A519BFE"/>
        <w:category>
          <w:name w:val="General"/>
          <w:gallery w:val="placeholder"/>
        </w:category>
        <w:types>
          <w:type w:val="bbPlcHdr"/>
        </w:types>
        <w:behaviors>
          <w:behavior w:val="content"/>
        </w:behaviors>
        <w:guid w:val="{35FF4ACC-B954-4D7B-9E02-1323E3ED9E5C}"/>
      </w:docPartPr>
      <w:docPartBody>
        <w:p w:rsidR="00263524" w:rsidRDefault="00D35D1E" w:rsidP="00D35D1E">
          <w:pPr>
            <w:pStyle w:val="5E4AA67DD67E4D6FBAD7F3C34A519BFE1"/>
          </w:pPr>
          <w:r w:rsidRPr="000C5307">
            <w:rPr>
              <w:rStyle w:val="PlaceholderText"/>
              <w:rFonts w:ascii="Franklin Gothic Book" w:hAnsi="Franklin Gothic Book"/>
            </w:rPr>
            <w:t>UIO</w:t>
          </w:r>
        </w:p>
      </w:docPartBody>
    </w:docPart>
    <w:docPart>
      <w:docPartPr>
        <w:name w:val="DefaultPlaceholder_-1854013440"/>
        <w:category>
          <w:name w:val="General"/>
          <w:gallery w:val="placeholder"/>
        </w:category>
        <w:types>
          <w:type w:val="bbPlcHdr"/>
        </w:types>
        <w:behaviors>
          <w:behavior w:val="content"/>
        </w:behaviors>
        <w:guid w:val="{EE50D4F7-5C35-4143-B295-01976C2C2144}"/>
      </w:docPartPr>
      <w:docPartBody>
        <w:p w:rsidR="006F2BE6" w:rsidRDefault="00295A99">
          <w:r w:rsidRPr="00210052">
            <w:rPr>
              <w:rStyle w:val="PlaceholderText"/>
            </w:rPr>
            <w:t>Click or tap here to enter text.</w:t>
          </w:r>
        </w:p>
      </w:docPartBody>
    </w:docPart>
    <w:docPart>
      <w:docPartPr>
        <w:name w:val="C407E18A9CCC4EB1ADFA7D558F8E0B6D"/>
        <w:category>
          <w:name w:val="General"/>
          <w:gallery w:val="placeholder"/>
        </w:category>
        <w:types>
          <w:type w:val="bbPlcHdr"/>
        </w:types>
        <w:behaviors>
          <w:behavior w:val="content"/>
        </w:behaviors>
        <w:guid w:val="{6B416E97-F16F-41C0-B3EC-811334F681FF}"/>
      </w:docPartPr>
      <w:docPartBody>
        <w:p w:rsidR="008E18F5" w:rsidRDefault="0099559A" w:rsidP="0099559A">
          <w:pPr>
            <w:pStyle w:val="C407E18A9CCC4EB1ADFA7D558F8E0B6D"/>
          </w:pPr>
          <w:r>
            <w:rPr>
              <w:rStyle w:val="PlaceholderText"/>
              <w:sz w:val="16"/>
              <w:szCs w:val="16"/>
            </w:rPr>
            <w:t>OAHPHONE</w:t>
          </w:r>
        </w:p>
      </w:docPartBody>
    </w:docPart>
    <w:docPart>
      <w:docPartPr>
        <w:name w:val="17BF9FCB638245A68010832EBEF3AD92"/>
        <w:category>
          <w:name w:val="General"/>
          <w:gallery w:val="placeholder"/>
        </w:category>
        <w:types>
          <w:type w:val="bbPlcHdr"/>
        </w:types>
        <w:behaviors>
          <w:behavior w:val="content"/>
        </w:behaviors>
        <w:guid w:val="{7B44D648-BB91-4A91-BCEA-9AC8AD4C4A8D}"/>
      </w:docPartPr>
      <w:docPartBody>
        <w:p w:rsidR="008E18F5" w:rsidRDefault="0099559A" w:rsidP="0099559A">
          <w:pPr>
            <w:pStyle w:val="17BF9FCB638245A68010832EBEF3AD92"/>
          </w:pPr>
          <w:r>
            <w:rPr>
              <w:rStyle w:val="PlaceholderText"/>
              <w:sz w:val="16"/>
              <w:szCs w:val="16"/>
            </w:rPr>
            <w:t>DOCKETNO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1D2"/>
    <w:rsid w:val="00033813"/>
    <w:rsid w:val="00035803"/>
    <w:rsid w:val="000E0BD7"/>
    <w:rsid w:val="00100577"/>
    <w:rsid w:val="00115C1E"/>
    <w:rsid w:val="001931D2"/>
    <w:rsid w:val="00193952"/>
    <w:rsid w:val="001A7044"/>
    <w:rsid w:val="00263524"/>
    <w:rsid w:val="00282237"/>
    <w:rsid w:val="00295A99"/>
    <w:rsid w:val="00482153"/>
    <w:rsid w:val="00500DCB"/>
    <w:rsid w:val="00541001"/>
    <w:rsid w:val="00692A6F"/>
    <w:rsid w:val="00696297"/>
    <w:rsid w:val="006F2BE6"/>
    <w:rsid w:val="0073361D"/>
    <w:rsid w:val="00796801"/>
    <w:rsid w:val="00801491"/>
    <w:rsid w:val="008A232C"/>
    <w:rsid w:val="008C0157"/>
    <w:rsid w:val="008E18F5"/>
    <w:rsid w:val="0091563B"/>
    <w:rsid w:val="00946501"/>
    <w:rsid w:val="00984005"/>
    <w:rsid w:val="0099559A"/>
    <w:rsid w:val="009F1BE9"/>
    <w:rsid w:val="00A567BD"/>
    <w:rsid w:val="00AA375D"/>
    <w:rsid w:val="00B72499"/>
    <w:rsid w:val="00BA63F5"/>
    <w:rsid w:val="00D35D1E"/>
    <w:rsid w:val="00D76577"/>
    <w:rsid w:val="00D80D06"/>
    <w:rsid w:val="00E60773"/>
    <w:rsid w:val="00F03D4F"/>
    <w:rsid w:val="00F21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59A"/>
  </w:style>
  <w:style w:type="paragraph" w:customStyle="1" w:styleId="9EF2E2B09296448A84C729D3824BAD3B1">
    <w:name w:val="9EF2E2B09296448A84C729D3824BAD3B1"/>
    <w:rsid w:val="00035803"/>
    <w:pPr>
      <w:spacing w:after="0" w:line="240" w:lineRule="auto"/>
    </w:pPr>
    <w:rPr>
      <w:rFonts w:ascii="Arial" w:eastAsiaTheme="minorHAnsi" w:hAnsi="Arial"/>
      <w:sz w:val="24"/>
    </w:rPr>
  </w:style>
  <w:style w:type="paragraph" w:customStyle="1" w:styleId="E944EA3772D44324BE743892917ED5521">
    <w:name w:val="E944EA3772D44324BE743892917ED5521"/>
    <w:rsid w:val="00035803"/>
    <w:pPr>
      <w:spacing w:after="0" w:line="240" w:lineRule="auto"/>
    </w:pPr>
    <w:rPr>
      <w:rFonts w:ascii="Arial" w:eastAsiaTheme="minorHAnsi" w:hAnsi="Arial"/>
      <w:sz w:val="24"/>
    </w:rPr>
  </w:style>
  <w:style w:type="paragraph" w:customStyle="1" w:styleId="773A78DB5A504C229E42A90556AFAC601">
    <w:name w:val="773A78DB5A504C229E42A90556AFAC601"/>
    <w:rsid w:val="00D35D1E"/>
    <w:pPr>
      <w:spacing w:after="0" w:line="240" w:lineRule="auto"/>
    </w:pPr>
    <w:rPr>
      <w:rFonts w:ascii="Arial" w:eastAsiaTheme="minorHAnsi" w:hAnsi="Arial"/>
      <w:sz w:val="24"/>
    </w:rPr>
  </w:style>
  <w:style w:type="paragraph" w:customStyle="1" w:styleId="EBCC65CF96544D49A374E31AB72368FA1">
    <w:name w:val="EBCC65CF96544D49A374E31AB72368FA1"/>
    <w:rsid w:val="00D35D1E"/>
    <w:pPr>
      <w:spacing w:after="0" w:line="240" w:lineRule="auto"/>
    </w:pPr>
    <w:rPr>
      <w:rFonts w:ascii="Arial" w:eastAsiaTheme="minorHAnsi" w:hAnsi="Arial"/>
      <w:sz w:val="24"/>
    </w:rPr>
  </w:style>
  <w:style w:type="paragraph" w:customStyle="1" w:styleId="C8A175DEFC644C3FB8BF27E3ACE978651">
    <w:name w:val="C8A175DEFC644C3FB8BF27E3ACE978651"/>
    <w:rsid w:val="00D35D1E"/>
    <w:pPr>
      <w:spacing w:after="0" w:line="240" w:lineRule="auto"/>
    </w:pPr>
    <w:rPr>
      <w:rFonts w:ascii="Arial" w:eastAsiaTheme="minorHAnsi" w:hAnsi="Arial"/>
      <w:sz w:val="24"/>
    </w:rPr>
  </w:style>
  <w:style w:type="paragraph" w:customStyle="1" w:styleId="9BE0C3F3A0BC4C5B914CC55C93B8B7A31">
    <w:name w:val="9BE0C3F3A0BC4C5B914CC55C93B8B7A31"/>
    <w:rsid w:val="00D35D1E"/>
    <w:pPr>
      <w:spacing w:after="0" w:line="240" w:lineRule="auto"/>
    </w:pPr>
    <w:rPr>
      <w:rFonts w:ascii="Arial" w:eastAsiaTheme="minorHAnsi" w:hAnsi="Arial"/>
      <w:sz w:val="24"/>
    </w:rPr>
  </w:style>
  <w:style w:type="paragraph" w:customStyle="1" w:styleId="3B567F7248134481A5BC9BB1955844851">
    <w:name w:val="3B567F7248134481A5BC9BB1955844851"/>
    <w:rsid w:val="00D35D1E"/>
    <w:pPr>
      <w:spacing w:after="0" w:line="240" w:lineRule="auto"/>
    </w:pPr>
    <w:rPr>
      <w:rFonts w:ascii="Arial" w:eastAsiaTheme="minorHAnsi" w:hAnsi="Arial"/>
      <w:sz w:val="24"/>
    </w:rPr>
  </w:style>
  <w:style w:type="paragraph" w:customStyle="1" w:styleId="5E4AA67DD67E4D6FBAD7F3C34A519BFE1">
    <w:name w:val="5E4AA67DD67E4D6FBAD7F3C34A519BFE1"/>
    <w:rsid w:val="00D35D1E"/>
    <w:pPr>
      <w:spacing w:after="0" w:line="240" w:lineRule="auto"/>
    </w:pPr>
    <w:rPr>
      <w:rFonts w:ascii="Arial" w:eastAsiaTheme="minorHAnsi" w:hAnsi="Arial"/>
      <w:sz w:val="24"/>
    </w:rPr>
  </w:style>
  <w:style w:type="paragraph" w:customStyle="1" w:styleId="47134DEC4E8D408EAA6F726BD3D717FA">
    <w:name w:val="47134DEC4E8D408EAA6F726BD3D717FA"/>
    <w:rsid w:val="00D35D1E"/>
    <w:pPr>
      <w:spacing w:after="0" w:line="240" w:lineRule="auto"/>
    </w:pPr>
    <w:rPr>
      <w:rFonts w:ascii="Arial" w:eastAsiaTheme="minorHAnsi" w:hAnsi="Arial"/>
      <w:sz w:val="24"/>
    </w:rPr>
  </w:style>
  <w:style w:type="paragraph" w:customStyle="1" w:styleId="1AA585586CAA4120888F28E1087D1E7F">
    <w:name w:val="1AA585586CAA4120888F28E1087D1E7F"/>
    <w:rsid w:val="00D35D1E"/>
    <w:pPr>
      <w:spacing w:after="0" w:line="240" w:lineRule="auto"/>
    </w:pPr>
    <w:rPr>
      <w:rFonts w:ascii="Arial" w:eastAsiaTheme="minorHAnsi" w:hAnsi="Arial"/>
      <w:sz w:val="24"/>
    </w:rPr>
  </w:style>
  <w:style w:type="paragraph" w:customStyle="1" w:styleId="C727B514410149D4814B97DB3F4F902D">
    <w:name w:val="C727B514410149D4814B97DB3F4F902D"/>
    <w:rsid w:val="00D35D1E"/>
    <w:pPr>
      <w:spacing w:after="0" w:line="240" w:lineRule="auto"/>
    </w:pPr>
    <w:rPr>
      <w:rFonts w:ascii="Arial" w:eastAsiaTheme="minorHAnsi" w:hAnsi="Arial"/>
      <w:sz w:val="24"/>
    </w:rPr>
  </w:style>
  <w:style w:type="paragraph" w:customStyle="1" w:styleId="BD8F1A594B7F4E5AB087203EE0B1A681">
    <w:name w:val="BD8F1A594B7F4E5AB087203EE0B1A681"/>
    <w:rsid w:val="00D35D1E"/>
    <w:pPr>
      <w:spacing w:after="0" w:line="240" w:lineRule="auto"/>
    </w:pPr>
    <w:rPr>
      <w:rFonts w:ascii="Arial" w:eastAsiaTheme="minorHAnsi" w:hAnsi="Arial"/>
      <w:sz w:val="24"/>
    </w:rPr>
  </w:style>
  <w:style w:type="paragraph" w:customStyle="1" w:styleId="C407E18A9CCC4EB1ADFA7D558F8E0B6D">
    <w:name w:val="C407E18A9CCC4EB1ADFA7D558F8E0B6D"/>
    <w:rsid w:val="0099559A"/>
    <w:pPr>
      <w:spacing w:after="160" w:line="259" w:lineRule="auto"/>
    </w:pPr>
  </w:style>
  <w:style w:type="paragraph" w:customStyle="1" w:styleId="17BF9FCB638245A68010832EBEF3AD92">
    <w:name w:val="17BF9FCB638245A68010832EBEF3AD92"/>
    <w:rsid w:val="0099559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ISSUESTARTDATE/>
  <ISSUEENDDATE/>
  <OVERPAYMENTAMOUNT/>
  <AGENCYNAME/>
  <AGENCYNAMEUPPER/>
  <AGENCYNO/>
  <AGENCYREPADDRESS1/>
  <AGENCYREPADDRESS2/>
  <AGENCYREPCITYSTATEZIP/>
  <AGENCYREPNAME/>
  <AGENCYREPPHONE/>
  <APPELLANTNAME/>
  <APPELLANTREPNAME/>
  <APPELLANTTYPE/>
  <AVNNO/>
  <CASENAME/>
  <CONTINUANCEREASON/>
  <CONTINUANCEREQUESTDATE/>
  <CONTINUANCEREQUESTOR/>
  <DEFAULTORDERMAILINGDATE/>
  <DISPOSITION/>
  <DOCKETNO/>
  <FILINGDATE/>
  <HEARINGDATE/>
  <HEARINGLOCATION/>
  <HEARINGLOCATIONADDRESS1/>
  <HEARINGLOCATIONADDRESS2/>
  <HEARINGLOCATIONCITYSTATEZIP/>
  <HEARINGLOCATIONFULL/>
  <HEARINGTIME/>
  <HEARINGTYPE/>
  <HEARINGTYPEUPPER/>
  <INTERPRETERNAME/>
  <JUDGENAME/>
  <LANGUAGE/>
  <LICENSENO/>
  <NEXTHEARINGDATE/>
  <NEXTHEARINGTIME/>
  <NEXTHEARINGTYPE/>
  <NOTICEMAILINGDATE/>
  <OAHADDRESS/>
  <OAHCITY/>
  <OAHCITYSTATEZIP/>
  <OAHFAX/>
  <OAHPHONE/>
  <ORDERPUBLISHDATE/>
  <ORDERTYPE/>
  <PARTICIPANTADDRESS1/>
  <PARTICIPANTADDRESS2/>
  <PARTICIPANTADDRESS3/>
  <PARTICIPANTCITYSTATEZIP/>
  <PARTICIPANTNAME/>
  <PARTICIPANTTYPE/>
  <PARTICIPATIONTYPE/>
  <PROGRAMTYPE/>
  <RESPONDENTNAME/>
  <RESPONDENTTYPE/>
  <RESPONDENTREPNAME/>
  <VACATEREQUESTDATE/>
  <WDREQUESTDATE/>
  <WEBEXCODE/>
  <CASELOAD/>
</ROOT>
</file>

<file path=customXml/item3.xml><?xml version="1.0" encoding="utf-8"?>
<ROOT>
  <ISSUESTARTDATE/>
  <ISSUEENDDATE/>
  <DETERMINATIONDATE/>
  <BENEFITDETERMINATION/>
  <OVERPAYMENTAMOUNT/>
  <AGENCYNAME/>
  <AGENCYNAMEUPPER/>
  <AGENCYNO/>
  <AGENCYREPADDRESS1/>
  <AGENCYREPADDRESS2/>
  <AGENCYREPCITYSTATEZIP/>
  <AGENCYREPNAME/>
  <AGENCYREPPHONE/>
  <APPELLANTNAME/>
  <APPELLANTREPNAME/>
  <APPELLANTTYPE/>
  <AVNNO/>
  <CASENAME/>
  <CONTINUANCEREASON/>
  <CONTINUANCEREQUESTDATE/>
  <CONTINUANCEREQUESTOR/>
  <DEFAULTORDERMAILINGDATE/>
  <DISPOSITION/>
  <DOCKETNO/>
  <FILINGDATE/>
  <HEARINGDATE/>
  <HEARINGLOCATION/>
  <HEARINGLOCATIONADDRESS1/>
  <HEARINGLOCATIONADDRESS2/>
  <HEARINGLOCATIONCITYSTATEZIP/>
  <HEARINGLOCATIONFULL/>
  <HEARINGTIME/>
  <HEARINGTYPE/>
  <HEARINGTYPEUPPER/>
  <INTERPRETERNAME/>
  <JUDGENAME/>
  <LANGUAGE/>
  <LICENSENO/>
  <NEXTHEARINGDATE/>
  <NEXTHEARINGTIME/>
  <NEXTHEARINGTYPE/>
  <NOTICEMAILINGDATE/>
  <ORDERMAILINGDATE/>
  <OAHADDRESS>16201 E Indiana Ave, Suite 5600</OAHADDRESS>
  <OAHCITY/>
  <OAHCITYSTATEZIP>Spokane Valley, WA 99216</OAHCITYSTATEZIP>
  <OAHFAX/>
  <OAHPHONE/>
  <ORDERPUBLISHDATE/>
  <ORDERTYPE/>
  <PARTICIPANTADDRESS1/>
  <PARTICIPANTADDRESS2/>
  <PARTICIPANTADDRESS3/>
  <PARTICIPANTCITYSTATEZIP/>
  <PARTICIPANTNAME/>
  <PARTICIPANTTYPE/>
  <PARTICIPATIONTYPE/>
  <PROGRAMTYPE/>
  <RESPONDENTNAME/>
  <RESPONDENTTYPE/>
  <RESPONDENTREPNAME/>
  <VACATEREQUESTDATE/>
  <WDREQUESTDATE/>
  <WEBEXCODE/>
  <CASELOAD/>
  <DSNAME/>
  <PFRDATE/>
</ROOT>
</file>

<file path=customXml/item4.xml><?xml version="1.0" encoding="utf-8"?>
<ROOT>
  <AGENCYNAME/>
  <AGENCYNAMEUPPER/>
  <AGENCYNO/>
  <AGENCYREPADDRESS1/>
  <AGENCYREPADDRESS2/>
  <AGENCYREPCITYSTATEZIP/>
  <AGENCYREPNAME/>
  <AGENCYREPPHONE/>
  <APPELLANTNAME/>
  <APPELLANTREPNAME/>
  <APPELLANTTYPE/>
  <APPELLANTTYPEUPPER/>
  <AUTHORITY/>
  <AVNNO/>
  <BENEFITDETERMINATION/>
  <BYE/>
  <CASELOAD/>
  <CASENAME>CASENAME</CASENAME>
  <CLIENTIDNUMBER/>
  <CONTINUANCEREASON/>
  <CONTINUANCEREQUESTDATE/>
  <CONTINUANCEREQUESTOR/>
  <DEFAULTORDERMAILINGDATE/>
  <DETERMINATIONDATE>DETERMINATIONDATE</DETERMINATIONDATE>
  <DISPOSITION/>
  <DISPOSITION/>
  <DOCKETNO>DOCKETNO</DOCKETNO>
  <DSNAME/>
  <FILINGDATE/>
  <HEARINGDATE>HEARINGDATE</HEARINGDATE>
  <HEARINGLOCATION/>
  <HEARINGLOCATIONADDRESS1/>
  <HEARINGLOCATIONADDRESS2/>
  <HEARINGLOCATIONCITYSTATEZIP/>
  <HEARINGLOCATIONFULL/>
  <HEARINGTIME/>
  <HEARINGTYPE/>
  <HEARINGTYPEUPPER/>
  <INTERPRETERNAME/>
  <ISSUEENDDATE/>
  <ISSUESTARTDATE/>
  <JUDGENAME/>
  <LANGUAGE/>
  <LICENSENO/>
  <NOTICEMAILINGDATE/>
  <OAHADDRESS/>
  <OAHCITY/>
  <OAHCITYSTATEZIP/>
  <OAHFAX/>
  <OAHPHONE>(833)901-4250</OAHPHONE>
  <ORDERMAILINGDATE/>
  <ORDERPUBLISHDATE/>
  <ORDERTYPE/>
  <PARTICIPANTADDRESS1/>
  <PARTICIPANTADDRESS2/>
  <PARTICIPANTADDRESS3/>
  <PARTICIPANTCITYSTATEZIP/>
  <PARTICIPANTNAME/>
  <PARTICIPANTTYPE/>
  <PARTICIPATIONTYPE/>
  <PETITIONFILEDDATE/>
  <PRFDATE/>
  <PROGRAMTYPE/>
  <RESPONDENTNAME/>
  <RESPONDENTREPNAME/>
  <RESPONDENTTYPE/>
  <SSN/>
  <UIO/>
  <USERID/>
  <VACATEREQUESTDATE/>
  <WDREQUESTDATE/>
  <WEBEXCODE/>
</ROOT>
</file>

<file path=customXml/item5.xml><?xml version="1.0" encoding="utf-8"?>
<ROOT>
  <AGENCYNAME/>
  <AGENCYNAMEUPPER/>
  <AGENCYNO/>
  <AGENCYREPADDRESS1/>
  <AGENCYREPADDRESS2/>
  <AGENCYREPCITYSTATEZIP/>
  <AGENCYREPNAME/>
  <AGENCYREPPHONE/>
  <APPELLANTNAME/>
  <APPELLANTREPNAME/>
  <APPELLANTTYPE/>
  <APPELLANTTYPEUPPER/>
  <AUTHORITY/>
  <AVNNO/>
  <BENEFITDETERMINATION/>
  <BYE/>
  <CASELOAD/>
  <CASENAME/>
  <CLIENTIDNUMBER/>
  <CONTINUANCEREASON/>
  <CONTINUANCEREQUESTDATE/>
  <CONTINUANCEREQUESTOR/>
  <DEFAULTORDERMAILINGDATE/>
  <DETERMINATIONDATE/>
  <DISPOSITION/>
  <DISPOSITION/>
  <DOCKETNO/>
  <DSNAME/>
  <FILINGDATE/>
  <HEARINGDATE/>
  <HEARINGLOCATION/>
  <HEARINGLOCATIONADDRESS1/>
  <HEARINGLOCATIONADDRESS2/>
  <HEARINGLOCATIONCITYSTATEZIP/>
  <HEARINGLOCATIONFULL/>
  <HEARINGTIME/>
  <HEARINGTYPE/>
  <HEARINGTYPEUPPER/>
  <INTERPRETERNAME/>
  <ISSUEENDDATE/>
  <ISSUESTARTDATE/>
  <JUDGENAME/>
  <LANGUAGE/>
  <LICENSENO/>
  <NOTICEMAILINGDATE/>
  <OAHADDRESS/>
  <OAHCITY/>
  <OAHCITYSTATEZIP/>
  <OAHFAX/>
  <OAHPHONE/>
  <ORDERMAILINGDATE/>
  <ORDERPUBLISHDATE/>
  <ORDERTYPE/>
  <PARTICIPANTADDRESS1/>
  <PARTICIPANTADDRESS2/>
  <PARTICIPANTADDRESS3/>
  <PARTICIPANTCITYSTATEZIP/>
  <PARTICIPANTNAME/>
  <PARTICIPANTTYPE/>
  <PARTICIPATIONTYPE/>
  <PETITIONFILEDDATE/>
  <PRFDATE/>
  <PROGRAMTYPE/>
  <RESPONDENTNAME/>
  <RESPONDENTREPNAME/>
  <RESPONDENTTYPE/>
  <SSN/>
  <UIO/>
  <USERID/>
  <VACATEREQUESTDATE/>
  <WDREQUESTDATE/>
  <WEBEXCODE/>
</ROOT>
</file>

<file path=customXml/item6.xml><?xml version="1.0" encoding="utf-8"?>
<ROOT>
  <AGENCYNAME/>
  <AGENCYNAMEUPPER/>
  <AGENCYNO/>
  <AGENCYREPADDRESS1/>
  <AGENCYREPADDRESS2/>
  <AGENCYREPCITYSTATEZIP/>
  <AGENCYREPNAME/>
  <AGENCYREPPHONE/>
  <APPELLANTNAME/>
  <APPELLANTREPNAME/>
  <APPELLANTTYPE/>
  <APPELLANTTYPEUPPER/>
  <AUTHORITY/>
  <AVNNO/>
  <BENEFITDETERMINATION/>
  <BYE/>
  <CASELOAD/>
  <CASENAME/>
  <CLIENTIDNUMBER/>
  <CONTINUANCEREASON/>
  <CONTINUANCEREQUESTDATE/>
  <CONTINUANCEREQUESTOR/>
  <DEFAULTORDERMAILINGDATE/>
  <DETERMINATIONDATE/>
  <DISPOSITION/>
  <DISPOSITION/>
  <DOCKETNO/>
  <DSNAME/>
  <FILINGDATE/>
  <HEARINGDATE/>
  <HEARINGLOCATION/>
  <HEARINGLOCATIONADDRESS1/>
  <HEARINGLOCATIONADDRESS2/>
  <HEARINGLOCATIONCITYSTATEZIP/>
  <HEARINGLOCATIONFULL/>
  <HEARINGTIME/>
  <HEARINGTYPE/>
  <HEARINGTYPEUPPER/>
  <INTERPRETERNAME/>
  <ISSUEENDDATE/>
  <ISSUESTARTDATE/>
  <JUDGENAME/>
  <LANGUAGE/>
  <LICENSENO/>
  <NOTICEMAILINGDATE/>
  <OAHADDRESS/>
  <OAHCITY/>
  <OAHCITYSTATEZIP/>
  <OAHFAX/>
  <OAHPHONE/>
  <ORDERMAILINGDATE/>
  <ORDERPUBLISHDATE/>
  <ORDERTYPE/>
  <PARTICIPANTADDRESS1/>
  <PARTICIPANTADDRESS2/>
  <PARTICIPANTADDRESS3/>
  <PARTICIPANTCITYSTATEZIP/>
  <PARTICIPANTNAME/>
  <PARTICIPANTTYPE/>
  <PARTICIPATIONTYPE/>
  <PETITIONFILEDDATE/>
  <PRFDATE/>
  <PROGRAMTYPE/>
  <RESPONDENTNAME/>
  <RESPONDENTREPNAME/>
  <RESPONDENTTYPE/>
  <SSN/>
  <UIO/>
  <USERID/>
  <VACATEREQUESTDATE/>
  <WDREQUESTDATE/>
  <WEBEXCODE/>
</ROOT>
</file>

<file path=customXml/itemProps1.xml><?xml version="1.0" encoding="utf-8"?>
<ds:datastoreItem xmlns:ds="http://schemas.openxmlformats.org/officeDocument/2006/customXml" ds:itemID="{E4B68B4B-E8F0-4E44-8FF0-5B021DF8CA94}">
  <ds:schemaRefs>
    <ds:schemaRef ds:uri="http://schemas.openxmlformats.org/officeDocument/2006/bibliography"/>
  </ds:schemaRefs>
</ds:datastoreItem>
</file>

<file path=customXml/itemProps2.xml><?xml version="1.0" encoding="utf-8"?>
<ds:datastoreItem xmlns:ds="http://schemas.openxmlformats.org/officeDocument/2006/customXml" ds:itemID="{C00B507D-BAB7-48DF-8D9C-2247E0D13B53}">
  <ds:schemaRefs/>
</ds:datastoreItem>
</file>

<file path=customXml/itemProps3.xml><?xml version="1.0" encoding="utf-8"?>
<ds:datastoreItem xmlns:ds="http://schemas.openxmlformats.org/officeDocument/2006/customXml" ds:itemID="{85386343-8648-4746-83D0-4F7A380F93A6}">
  <ds:schemaRefs/>
</ds:datastoreItem>
</file>

<file path=customXml/itemProps4.xml><?xml version="1.0" encoding="utf-8"?>
<ds:datastoreItem xmlns:ds="http://schemas.openxmlformats.org/officeDocument/2006/customXml" ds:itemID="{BC43C4C6-EBC5-4240-8717-9C08EB414141}">
  <ds:schemaRefs/>
</ds:datastoreItem>
</file>

<file path=customXml/itemProps5.xml><?xml version="1.0" encoding="utf-8"?>
<ds:datastoreItem xmlns:ds="http://schemas.openxmlformats.org/officeDocument/2006/customXml" ds:itemID="{61B4D3F6-71C5-4F47-9760-B2AE3F17B481}">
  <ds:schemaRefs/>
</ds:datastoreItem>
</file>

<file path=customXml/itemProps6.xml><?xml version="1.0" encoding="utf-8"?>
<ds:datastoreItem xmlns:ds="http://schemas.openxmlformats.org/officeDocument/2006/customXml" ds:itemID="{C6AD6C72-7956-4482-AE4C-6E8AE65014E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3360</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Office of Administrative Hearings</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Brad (OAH)</dc:creator>
  <cp:keywords/>
  <dc:description/>
  <cp:lastModifiedBy>Injerd, Tarisse (OAH)</cp:lastModifiedBy>
  <cp:revision>2</cp:revision>
  <dcterms:created xsi:type="dcterms:W3CDTF">2023-09-27T16:34:00Z</dcterms:created>
  <dcterms:modified xsi:type="dcterms:W3CDTF">2023-09-27T16:34:00Z</dcterms:modified>
</cp:coreProperties>
</file>